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22C3B" w:rsidRDefault="00E22C3B" w:rsidP="00495009">
      <w:pPr>
        <w:tabs>
          <w:tab w:val="left" w:pos="284"/>
        </w:tabs>
        <w:spacing w:after="0" w:line="240" w:lineRule="auto"/>
        <w:jc w:val="both"/>
        <w:rPr>
          <w:rFonts w:ascii="Times New Roman" w:eastAsia="Calibri" w:hAnsi="Times New Roman" w:cs="Times New Roman"/>
          <w:sz w:val="12"/>
          <w:szCs w:val="12"/>
        </w:rPr>
      </w:pPr>
    </w:p>
    <w:p w:rsidR="00471913" w:rsidRPr="00471913" w:rsidRDefault="00EB2B81" w:rsidP="00471913">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471913" w:rsidRPr="00471913">
        <w:rPr>
          <w:rFonts w:ascii="Times New Roman" w:hAnsi="Times New Roman"/>
          <w:sz w:val="12"/>
          <w:szCs w:val="12"/>
        </w:rPr>
        <w:t>Постановление администрации муниципального района Сергиевский Самарской области</w:t>
      </w:r>
    </w:p>
    <w:p w:rsidR="00B61309" w:rsidRDefault="00471913" w:rsidP="00471913">
      <w:pPr>
        <w:spacing w:after="0" w:line="240" w:lineRule="auto"/>
        <w:jc w:val="both"/>
        <w:rPr>
          <w:rFonts w:ascii="Times New Roman" w:hAnsi="Times New Roman"/>
          <w:sz w:val="12"/>
          <w:szCs w:val="12"/>
        </w:rPr>
      </w:pPr>
      <w:r w:rsidRPr="00471913">
        <w:rPr>
          <w:rFonts w:ascii="Times New Roman" w:hAnsi="Times New Roman"/>
          <w:sz w:val="12"/>
          <w:szCs w:val="12"/>
        </w:rPr>
        <w:t>№12</w:t>
      </w:r>
      <w:r>
        <w:rPr>
          <w:rFonts w:ascii="Times New Roman" w:hAnsi="Times New Roman"/>
          <w:sz w:val="12"/>
          <w:szCs w:val="12"/>
        </w:rPr>
        <w:t>64 от 23</w:t>
      </w:r>
      <w:r w:rsidRPr="00471913">
        <w:rPr>
          <w:rFonts w:ascii="Times New Roman" w:hAnsi="Times New Roman"/>
          <w:sz w:val="12"/>
          <w:szCs w:val="12"/>
        </w:rPr>
        <w:t xml:space="preserve"> сентября 2015г. «</w:t>
      </w:r>
      <w:r w:rsidR="00F103C8" w:rsidRPr="00F103C8">
        <w:rPr>
          <w:rFonts w:ascii="Times New Roman" w:hAnsi="Times New Roman"/>
          <w:sz w:val="12"/>
          <w:szCs w:val="12"/>
        </w:rPr>
        <w:t>О центре поддержки собственников помещений в многоквартирных домах муниципального района Сергиевский Самарской области</w:t>
      </w:r>
      <w:r w:rsidR="00F103C8">
        <w:rPr>
          <w:rFonts w:ascii="Times New Roman" w:hAnsi="Times New Roman"/>
          <w:sz w:val="12"/>
          <w:szCs w:val="12"/>
        </w:rPr>
        <w:t>»………………………………………………………………………………………</w:t>
      </w:r>
      <w:r w:rsidR="006A5F44">
        <w:rPr>
          <w:rFonts w:ascii="Times New Roman" w:hAnsi="Times New Roman"/>
          <w:sz w:val="12"/>
          <w:szCs w:val="12"/>
        </w:rPr>
        <w:t>…………………………………</w:t>
      </w:r>
      <w:r w:rsidR="00F103C8">
        <w:rPr>
          <w:rFonts w:ascii="Times New Roman" w:hAnsi="Times New Roman"/>
          <w:sz w:val="12"/>
          <w:szCs w:val="12"/>
        </w:rPr>
        <w:t>………………….</w:t>
      </w:r>
      <w:r w:rsidR="00982F6B">
        <w:rPr>
          <w:rFonts w:ascii="Times New Roman" w:hAnsi="Times New Roman"/>
          <w:sz w:val="12"/>
          <w:szCs w:val="12"/>
        </w:rPr>
        <w:t>3</w:t>
      </w:r>
    </w:p>
    <w:p w:rsidR="00B61309" w:rsidRDefault="00B61309" w:rsidP="00476836">
      <w:pPr>
        <w:spacing w:after="0" w:line="240" w:lineRule="auto"/>
        <w:jc w:val="both"/>
        <w:rPr>
          <w:rFonts w:ascii="Times New Roman" w:hAnsi="Times New Roman"/>
          <w:sz w:val="12"/>
          <w:szCs w:val="12"/>
        </w:rPr>
      </w:pPr>
    </w:p>
    <w:p w:rsidR="005564CE" w:rsidRPr="005564CE" w:rsidRDefault="00471913" w:rsidP="005564CE">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005564CE" w:rsidRPr="005564CE">
        <w:rPr>
          <w:rFonts w:ascii="Times New Roman" w:hAnsi="Times New Roman"/>
          <w:sz w:val="12"/>
          <w:szCs w:val="12"/>
        </w:rPr>
        <w:t>Постановление администрации муниципального района Сергиевский Самарской области</w:t>
      </w:r>
    </w:p>
    <w:p w:rsidR="00B61309" w:rsidRDefault="005564CE" w:rsidP="00277D7C">
      <w:pPr>
        <w:spacing w:after="0" w:line="240" w:lineRule="auto"/>
        <w:jc w:val="both"/>
        <w:rPr>
          <w:rFonts w:ascii="Times New Roman" w:hAnsi="Times New Roman"/>
          <w:sz w:val="12"/>
          <w:szCs w:val="12"/>
        </w:rPr>
      </w:pPr>
      <w:r w:rsidRPr="005564CE">
        <w:rPr>
          <w:rFonts w:ascii="Times New Roman" w:hAnsi="Times New Roman"/>
          <w:sz w:val="12"/>
          <w:szCs w:val="12"/>
        </w:rPr>
        <w:t>№126</w:t>
      </w:r>
      <w:r>
        <w:rPr>
          <w:rFonts w:ascii="Times New Roman" w:hAnsi="Times New Roman"/>
          <w:sz w:val="12"/>
          <w:szCs w:val="12"/>
        </w:rPr>
        <w:t>5</w:t>
      </w:r>
      <w:r w:rsidRPr="005564CE">
        <w:rPr>
          <w:rFonts w:ascii="Times New Roman" w:hAnsi="Times New Roman"/>
          <w:sz w:val="12"/>
          <w:szCs w:val="12"/>
        </w:rPr>
        <w:t xml:space="preserve"> от 23 сентября 2015г. «</w:t>
      </w:r>
      <w:r w:rsidR="00277D7C" w:rsidRPr="00277D7C">
        <w:rPr>
          <w:rFonts w:ascii="Times New Roman" w:hAnsi="Times New Roman"/>
          <w:sz w:val="12"/>
          <w:szCs w:val="12"/>
        </w:rPr>
        <w:t>О внесении изменений в Приложение № 1 к постановлению администрации муниципального района Сергиевский №1463 от 18.12.2013 года «Об утверждении муниципальной программы «Экологическая программа территории муниципального района</w:t>
      </w:r>
      <w:r w:rsidR="00277D7C">
        <w:rPr>
          <w:rFonts w:ascii="Times New Roman" w:hAnsi="Times New Roman"/>
          <w:sz w:val="12"/>
          <w:szCs w:val="12"/>
        </w:rPr>
        <w:t xml:space="preserve"> Сергиевский на 2014-2016 годы»………………………………………</w:t>
      </w:r>
      <w:r w:rsidR="006A5F44">
        <w:rPr>
          <w:rFonts w:ascii="Times New Roman" w:hAnsi="Times New Roman"/>
          <w:sz w:val="12"/>
          <w:szCs w:val="12"/>
        </w:rPr>
        <w:t>………………….</w:t>
      </w:r>
      <w:r w:rsidR="00277D7C">
        <w:rPr>
          <w:rFonts w:ascii="Times New Roman" w:hAnsi="Times New Roman"/>
          <w:sz w:val="12"/>
          <w:szCs w:val="12"/>
        </w:rPr>
        <w:t>…………………………………………………………………..</w:t>
      </w:r>
      <w:r w:rsidR="00982F6B">
        <w:rPr>
          <w:rFonts w:ascii="Times New Roman" w:hAnsi="Times New Roman"/>
          <w:sz w:val="12"/>
          <w:szCs w:val="12"/>
        </w:rPr>
        <w:t>3</w:t>
      </w:r>
    </w:p>
    <w:p w:rsidR="00B61309" w:rsidRDefault="00B61309" w:rsidP="00476836">
      <w:pPr>
        <w:spacing w:after="0" w:line="240" w:lineRule="auto"/>
        <w:jc w:val="both"/>
        <w:rPr>
          <w:rFonts w:ascii="Times New Roman" w:hAnsi="Times New Roman"/>
          <w:sz w:val="12"/>
          <w:szCs w:val="12"/>
        </w:rPr>
      </w:pPr>
    </w:p>
    <w:p w:rsidR="00241DFF" w:rsidRPr="00241DFF" w:rsidRDefault="00277D7C" w:rsidP="00241DFF">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00241DFF" w:rsidRPr="00241DFF">
        <w:rPr>
          <w:rFonts w:ascii="Times New Roman" w:hAnsi="Times New Roman"/>
          <w:sz w:val="12"/>
          <w:szCs w:val="12"/>
        </w:rPr>
        <w:t>Постановление администрации муниципального района Сергиевский Самарской области</w:t>
      </w:r>
    </w:p>
    <w:p w:rsidR="00B61309" w:rsidRDefault="00241DFF" w:rsidP="00B71B0F">
      <w:pPr>
        <w:spacing w:after="0" w:line="240" w:lineRule="auto"/>
        <w:jc w:val="both"/>
        <w:rPr>
          <w:rFonts w:ascii="Times New Roman" w:hAnsi="Times New Roman"/>
          <w:sz w:val="12"/>
          <w:szCs w:val="12"/>
        </w:rPr>
      </w:pPr>
      <w:r w:rsidRPr="00241DFF">
        <w:rPr>
          <w:rFonts w:ascii="Times New Roman" w:hAnsi="Times New Roman"/>
          <w:sz w:val="12"/>
          <w:szCs w:val="12"/>
        </w:rPr>
        <w:t>№12</w:t>
      </w:r>
      <w:r>
        <w:rPr>
          <w:rFonts w:ascii="Times New Roman" w:hAnsi="Times New Roman"/>
          <w:sz w:val="12"/>
          <w:szCs w:val="12"/>
        </w:rPr>
        <w:t>78</w:t>
      </w:r>
      <w:r w:rsidRPr="00241DFF">
        <w:rPr>
          <w:rFonts w:ascii="Times New Roman" w:hAnsi="Times New Roman"/>
          <w:sz w:val="12"/>
          <w:szCs w:val="12"/>
        </w:rPr>
        <w:t xml:space="preserve"> от 2</w:t>
      </w:r>
      <w:r>
        <w:rPr>
          <w:rFonts w:ascii="Times New Roman" w:hAnsi="Times New Roman"/>
          <w:sz w:val="12"/>
          <w:szCs w:val="12"/>
        </w:rPr>
        <w:t>4</w:t>
      </w:r>
      <w:r w:rsidRPr="00241DFF">
        <w:rPr>
          <w:rFonts w:ascii="Times New Roman" w:hAnsi="Times New Roman"/>
          <w:sz w:val="12"/>
          <w:szCs w:val="12"/>
        </w:rPr>
        <w:t xml:space="preserve"> сентября 2015г. «</w:t>
      </w:r>
      <w:r w:rsidR="00B71B0F" w:rsidRPr="00B71B0F">
        <w:rPr>
          <w:rFonts w:ascii="Times New Roman" w:hAnsi="Times New Roman"/>
          <w:sz w:val="12"/>
          <w:szCs w:val="12"/>
        </w:rPr>
        <w:t>О внесении изменений в постановление администрации муниципального района Сергиевский №336 от 08.04.2013г. «Об утверждении Порядка предоставления в 2015-2017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r w:rsidR="00B71B0F">
        <w:rPr>
          <w:rFonts w:ascii="Times New Roman" w:hAnsi="Times New Roman"/>
          <w:sz w:val="12"/>
          <w:szCs w:val="12"/>
        </w:rPr>
        <w:t>………………………………………………</w:t>
      </w:r>
      <w:r w:rsidR="006A5F44">
        <w:rPr>
          <w:rFonts w:ascii="Times New Roman" w:hAnsi="Times New Roman"/>
          <w:sz w:val="12"/>
          <w:szCs w:val="12"/>
        </w:rPr>
        <w:t>……………</w:t>
      </w:r>
      <w:r w:rsidR="00B71B0F">
        <w:rPr>
          <w:rFonts w:ascii="Times New Roman" w:hAnsi="Times New Roman"/>
          <w:sz w:val="12"/>
          <w:szCs w:val="12"/>
        </w:rPr>
        <w:t>……………………………………………………………..</w:t>
      </w:r>
      <w:r w:rsidR="00982F6B">
        <w:rPr>
          <w:rFonts w:ascii="Times New Roman" w:hAnsi="Times New Roman"/>
          <w:sz w:val="12"/>
          <w:szCs w:val="12"/>
        </w:rPr>
        <w:t>4</w:t>
      </w:r>
    </w:p>
    <w:p w:rsidR="00B61309" w:rsidRDefault="00B61309" w:rsidP="00476836">
      <w:pPr>
        <w:spacing w:after="0" w:line="240" w:lineRule="auto"/>
        <w:jc w:val="both"/>
        <w:rPr>
          <w:rFonts w:ascii="Times New Roman" w:hAnsi="Times New Roman"/>
          <w:sz w:val="12"/>
          <w:szCs w:val="12"/>
        </w:rPr>
      </w:pPr>
    </w:p>
    <w:p w:rsidR="004A700B" w:rsidRPr="004A700B" w:rsidRDefault="004A700B" w:rsidP="004A700B">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4A700B">
        <w:rPr>
          <w:rFonts w:ascii="Times New Roman" w:hAnsi="Times New Roman"/>
          <w:sz w:val="12"/>
          <w:szCs w:val="12"/>
        </w:rPr>
        <w:t>Постановление администрации муниципального района Сергиевский Самарской области</w:t>
      </w:r>
    </w:p>
    <w:p w:rsidR="00B61309" w:rsidRDefault="004A700B" w:rsidP="001F0128">
      <w:pPr>
        <w:spacing w:after="0" w:line="240" w:lineRule="auto"/>
        <w:jc w:val="both"/>
        <w:rPr>
          <w:rFonts w:ascii="Times New Roman" w:hAnsi="Times New Roman"/>
          <w:sz w:val="12"/>
          <w:szCs w:val="12"/>
        </w:rPr>
      </w:pPr>
      <w:r w:rsidRPr="004A700B">
        <w:rPr>
          <w:rFonts w:ascii="Times New Roman" w:hAnsi="Times New Roman"/>
          <w:sz w:val="12"/>
          <w:szCs w:val="12"/>
        </w:rPr>
        <w:t>№127</w:t>
      </w:r>
      <w:r>
        <w:rPr>
          <w:rFonts w:ascii="Times New Roman" w:hAnsi="Times New Roman"/>
          <w:sz w:val="12"/>
          <w:szCs w:val="12"/>
        </w:rPr>
        <w:t>9</w:t>
      </w:r>
      <w:r w:rsidRPr="004A700B">
        <w:rPr>
          <w:rFonts w:ascii="Times New Roman" w:hAnsi="Times New Roman"/>
          <w:sz w:val="12"/>
          <w:szCs w:val="12"/>
        </w:rPr>
        <w:t xml:space="preserve"> от 24 сентября 2015г. «</w:t>
      </w:r>
      <w:r w:rsidR="001F0128" w:rsidRPr="001F0128">
        <w:rPr>
          <w:rFonts w:ascii="Times New Roman" w:hAnsi="Times New Roman"/>
          <w:sz w:val="12"/>
          <w:szCs w:val="12"/>
        </w:rPr>
        <w:t>О внесении изменений в постановление администрации муниципального района Сергиевский № 334 от 08.04.2013г. «Об утверждении Порядка предоставления в 2015-2017 годах субсидий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w:t>
      </w:r>
      <w:r w:rsidR="001F0128">
        <w:rPr>
          <w:rFonts w:ascii="Times New Roman" w:hAnsi="Times New Roman"/>
          <w:sz w:val="12"/>
          <w:szCs w:val="12"/>
        </w:rPr>
        <w:t xml:space="preserve"> </w:t>
      </w:r>
      <w:r w:rsidR="001F0128" w:rsidRPr="001F0128">
        <w:rPr>
          <w:rFonts w:ascii="Times New Roman" w:hAnsi="Times New Roman"/>
          <w:sz w:val="12"/>
          <w:szCs w:val="12"/>
        </w:rPr>
        <w:t>Самарской области, в целях возмещения части процентной ставки по краткосрочным кредитам (займам)»</w:t>
      </w:r>
      <w:r w:rsidR="001F0128">
        <w:rPr>
          <w:rFonts w:ascii="Times New Roman" w:hAnsi="Times New Roman"/>
          <w:sz w:val="12"/>
          <w:szCs w:val="12"/>
        </w:rPr>
        <w:t>………</w:t>
      </w:r>
      <w:r w:rsidR="006A5F44">
        <w:rPr>
          <w:rFonts w:ascii="Times New Roman" w:hAnsi="Times New Roman"/>
          <w:sz w:val="12"/>
          <w:szCs w:val="12"/>
        </w:rPr>
        <w:t>………….</w:t>
      </w:r>
      <w:r w:rsidR="001F0128">
        <w:rPr>
          <w:rFonts w:ascii="Times New Roman" w:hAnsi="Times New Roman"/>
          <w:sz w:val="12"/>
          <w:szCs w:val="12"/>
        </w:rPr>
        <w:t>………………………..</w:t>
      </w:r>
      <w:r w:rsidR="00982F6B">
        <w:rPr>
          <w:rFonts w:ascii="Times New Roman" w:hAnsi="Times New Roman"/>
          <w:sz w:val="12"/>
          <w:szCs w:val="12"/>
        </w:rPr>
        <w:t>5</w:t>
      </w:r>
    </w:p>
    <w:p w:rsidR="00B61309" w:rsidRDefault="00B61309" w:rsidP="00476836">
      <w:pPr>
        <w:spacing w:after="0" w:line="240" w:lineRule="auto"/>
        <w:jc w:val="both"/>
        <w:rPr>
          <w:rFonts w:ascii="Times New Roman" w:hAnsi="Times New Roman"/>
          <w:sz w:val="12"/>
          <w:szCs w:val="12"/>
        </w:rPr>
      </w:pPr>
    </w:p>
    <w:p w:rsidR="00B61309" w:rsidRDefault="001F0128" w:rsidP="002A6532">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002A6532" w:rsidRPr="002A6532">
        <w:rPr>
          <w:rFonts w:ascii="Times New Roman" w:hAnsi="Times New Roman"/>
          <w:sz w:val="12"/>
          <w:szCs w:val="12"/>
        </w:rPr>
        <w:t>Извещение о предоставлении земельных участков</w:t>
      </w:r>
      <w:r w:rsidR="002A6532">
        <w:rPr>
          <w:rFonts w:ascii="Times New Roman" w:hAnsi="Times New Roman"/>
          <w:sz w:val="12"/>
          <w:szCs w:val="12"/>
        </w:rPr>
        <w:t>…………………</w:t>
      </w:r>
      <w:r w:rsidR="006A5F44">
        <w:rPr>
          <w:rFonts w:ascii="Times New Roman" w:hAnsi="Times New Roman"/>
          <w:sz w:val="12"/>
          <w:szCs w:val="12"/>
        </w:rPr>
        <w:t>……...</w:t>
      </w:r>
      <w:r w:rsidR="002A6532">
        <w:rPr>
          <w:rFonts w:ascii="Times New Roman" w:hAnsi="Times New Roman"/>
          <w:sz w:val="12"/>
          <w:szCs w:val="12"/>
        </w:rPr>
        <w:t>………………………………………………………………………..</w:t>
      </w:r>
      <w:r w:rsidR="00982F6B">
        <w:rPr>
          <w:rFonts w:ascii="Times New Roman" w:hAnsi="Times New Roman"/>
          <w:sz w:val="12"/>
          <w:szCs w:val="12"/>
        </w:rPr>
        <w:t>5</w:t>
      </w:r>
    </w:p>
    <w:p w:rsidR="00B61309" w:rsidRDefault="00B61309" w:rsidP="00476836">
      <w:pPr>
        <w:spacing w:after="0" w:line="240" w:lineRule="auto"/>
        <w:jc w:val="both"/>
        <w:rPr>
          <w:rFonts w:ascii="Times New Roman" w:hAnsi="Times New Roman"/>
          <w:sz w:val="12"/>
          <w:szCs w:val="12"/>
        </w:rPr>
      </w:pPr>
    </w:p>
    <w:p w:rsidR="003F35C4" w:rsidRPr="003F35C4" w:rsidRDefault="002A6532" w:rsidP="003F35C4">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003F35C4" w:rsidRPr="003F35C4">
        <w:rPr>
          <w:rFonts w:ascii="Times New Roman" w:hAnsi="Times New Roman"/>
          <w:sz w:val="12"/>
          <w:szCs w:val="12"/>
        </w:rPr>
        <w:t>Постановление администрации муниципального района Сергиевский Самарской области</w:t>
      </w:r>
    </w:p>
    <w:p w:rsidR="00B61309" w:rsidRDefault="003F35C4" w:rsidP="003F35C4">
      <w:pPr>
        <w:spacing w:after="0" w:line="240" w:lineRule="auto"/>
        <w:jc w:val="both"/>
        <w:rPr>
          <w:rFonts w:ascii="Times New Roman" w:hAnsi="Times New Roman"/>
          <w:sz w:val="12"/>
          <w:szCs w:val="12"/>
        </w:rPr>
      </w:pPr>
      <w:r>
        <w:rPr>
          <w:rFonts w:ascii="Times New Roman" w:hAnsi="Times New Roman"/>
          <w:sz w:val="12"/>
          <w:szCs w:val="12"/>
        </w:rPr>
        <w:t>№1281</w:t>
      </w:r>
      <w:r w:rsidRPr="003F35C4">
        <w:rPr>
          <w:rFonts w:ascii="Times New Roman" w:hAnsi="Times New Roman"/>
          <w:sz w:val="12"/>
          <w:szCs w:val="12"/>
        </w:rPr>
        <w:t xml:space="preserve"> от 2</w:t>
      </w:r>
      <w:r>
        <w:rPr>
          <w:rFonts w:ascii="Times New Roman" w:hAnsi="Times New Roman"/>
          <w:sz w:val="12"/>
          <w:szCs w:val="12"/>
        </w:rPr>
        <w:t>5</w:t>
      </w:r>
      <w:r w:rsidRPr="003F35C4">
        <w:rPr>
          <w:rFonts w:ascii="Times New Roman" w:hAnsi="Times New Roman"/>
          <w:sz w:val="12"/>
          <w:szCs w:val="12"/>
        </w:rPr>
        <w:t xml:space="preserve"> сентября 2015г. «О внесении дополнений в постановление администрации муниципального района Сергиевский № 923 от 06.07.2015г.</w:t>
      </w:r>
      <w:r>
        <w:rPr>
          <w:rFonts w:ascii="Times New Roman" w:hAnsi="Times New Roman"/>
          <w:sz w:val="12"/>
          <w:szCs w:val="12"/>
        </w:rPr>
        <w:t xml:space="preserve"> </w:t>
      </w:r>
      <w:r w:rsidRPr="003F35C4">
        <w:rPr>
          <w:rFonts w:ascii="Times New Roman" w:hAnsi="Times New Roman"/>
          <w:sz w:val="12"/>
          <w:szCs w:val="12"/>
        </w:rPr>
        <w:t>«Об утверждении Реестра муниципальных услуг муниципального района Сергиевский»</w:t>
      </w:r>
      <w:r>
        <w:rPr>
          <w:rFonts w:ascii="Times New Roman" w:hAnsi="Times New Roman"/>
          <w:sz w:val="12"/>
          <w:szCs w:val="12"/>
        </w:rPr>
        <w:t>…………</w:t>
      </w:r>
      <w:r w:rsidR="006A5F44">
        <w:rPr>
          <w:rFonts w:ascii="Times New Roman" w:hAnsi="Times New Roman"/>
          <w:sz w:val="12"/>
          <w:szCs w:val="12"/>
        </w:rPr>
        <w:t>………….</w:t>
      </w:r>
      <w:r>
        <w:rPr>
          <w:rFonts w:ascii="Times New Roman" w:hAnsi="Times New Roman"/>
          <w:sz w:val="12"/>
          <w:szCs w:val="12"/>
        </w:rPr>
        <w:t>…………………………..</w:t>
      </w:r>
      <w:r w:rsidR="00982F6B">
        <w:rPr>
          <w:rFonts w:ascii="Times New Roman" w:hAnsi="Times New Roman"/>
          <w:sz w:val="12"/>
          <w:szCs w:val="12"/>
        </w:rPr>
        <w:t>5</w:t>
      </w:r>
    </w:p>
    <w:p w:rsidR="00B61309" w:rsidRDefault="00B61309" w:rsidP="00476836">
      <w:pPr>
        <w:spacing w:after="0" w:line="240" w:lineRule="auto"/>
        <w:jc w:val="both"/>
        <w:rPr>
          <w:rFonts w:ascii="Times New Roman" w:hAnsi="Times New Roman"/>
          <w:sz w:val="12"/>
          <w:szCs w:val="12"/>
        </w:rPr>
      </w:pPr>
    </w:p>
    <w:p w:rsidR="00C274F4" w:rsidRPr="00C274F4" w:rsidRDefault="003F35C4" w:rsidP="00C274F4">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00C274F4" w:rsidRPr="00C274F4">
        <w:rPr>
          <w:rFonts w:ascii="Times New Roman" w:hAnsi="Times New Roman"/>
          <w:sz w:val="12"/>
          <w:szCs w:val="12"/>
        </w:rPr>
        <w:t>Постановление администрации муниципального района Сергиевский Самарской области</w:t>
      </w:r>
    </w:p>
    <w:p w:rsidR="00B61309" w:rsidRDefault="00C274F4" w:rsidP="007E3747">
      <w:pPr>
        <w:spacing w:after="0" w:line="240" w:lineRule="auto"/>
        <w:jc w:val="both"/>
        <w:rPr>
          <w:rFonts w:ascii="Times New Roman" w:hAnsi="Times New Roman"/>
          <w:sz w:val="12"/>
          <w:szCs w:val="12"/>
        </w:rPr>
      </w:pPr>
      <w:r w:rsidRPr="00C274F4">
        <w:rPr>
          <w:rFonts w:ascii="Times New Roman" w:hAnsi="Times New Roman"/>
          <w:sz w:val="12"/>
          <w:szCs w:val="12"/>
        </w:rPr>
        <w:t>№128</w:t>
      </w:r>
      <w:r>
        <w:rPr>
          <w:rFonts w:ascii="Times New Roman" w:hAnsi="Times New Roman"/>
          <w:sz w:val="12"/>
          <w:szCs w:val="12"/>
        </w:rPr>
        <w:t>0</w:t>
      </w:r>
      <w:r w:rsidRPr="00C274F4">
        <w:rPr>
          <w:rFonts w:ascii="Times New Roman" w:hAnsi="Times New Roman"/>
          <w:sz w:val="12"/>
          <w:szCs w:val="12"/>
        </w:rPr>
        <w:t xml:space="preserve"> от 25 сентября 2015г. «</w:t>
      </w:r>
      <w:r w:rsidR="007E3747" w:rsidRPr="007E3747">
        <w:rPr>
          <w:rFonts w:ascii="Times New Roman" w:hAnsi="Times New Roman"/>
          <w:sz w:val="12"/>
          <w:szCs w:val="12"/>
        </w:rPr>
        <w:t>Об утверждении Положения «Об организации пассажирских маршрутных перевозок</w:t>
      </w:r>
      <w:r w:rsidR="007E3747">
        <w:rPr>
          <w:rFonts w:ascii="Times New Roman" w:hAnsi="Times New Roman"/>
          <w:sz w:val="12"/>
          <w:szCs w:val="12"/>
        </w:rPr>
        <w:t xml:space="preserve"> </w:t>
      </w:r>
      <w:r w:rsidR="007E3747" w:rsidRPr="007E3747">
        <w:rPr>
          <w:rFonts w:ascii="Times New Roman" w:hAnsi="Times New Roman"/>
          <w:sz w:val="12"/>
          <w:szCs w:val="12"/>
        </w:rPr>
        <w:t>на территории муниципального района Сергиевский Самарской области»</w:t>
      </w:r>
      <w:r w:rsidR="007E3747">
        <w:rPr>
          <w:rFonts w:ascii="Times New Roman" w:hAnsi="Times New Roman"/>
          <w:sz w:val="12"/>
          <w:szCs w:val="12"/>
        </w:rPr>
        <w:t>…</w:t>
      </w:r>
      <w:r w:rsidR="006A5F44">
        <w:rPr>
          <w:rFonts w:ascii="Times New Roman" w:hAnsi="Times New Roman"/>
          <w:sz w:val="12"/>
          <w:szCs w:val="12"/>
        </w:rPr>
        <w:t>…………...</w:t>
      </w:r>
      <w:r w:rsidR="007E3747">
        <w:rPr>
          <w:rFonts w:ascii="Times New Roman" w:hAnsi="Times New Roman"/>
          <w:sz w:val="12"/>
          <w:szCs w:val="12"/>
        </w:rPr>
        <w:t>………………………………………………………………………………….</w:t>
      </w:r>
      <w:r w:rsidR="00982F6B">
        <w:rPr>
          <w:rFonts w:ascii="Times New Roman" w:hAnsi="Times New Roman"/>
          <w:sz w:val="12"/>
          <w:szCs w:val="12"/>
        </w:rPr>
        <w:t>6</w:t>
      </w:r>
    </w:p>
    <w:p w:rsidR="00B61309" w:rsidRDefault="00B61309" w:rsidP="00476836">
      <w:pPr>
        <w:spacing w:after="0" w:line="240" w:lineRule="auto"/>
        <w:jc w:val="both"/>
        <w:rPr>
          <w:rFonts w:ascii="Times New Roman" w:hAnsi="Times New Roman"/>
          <w:sz w:val="12"/>
          <w:szCs w:val="12"/>
        </w:rPr>
      </w:pPr>
    </w:p>
    <w:p w:rsidR="00C274F4" w:rsidRPr="00C274F4" w:rsidRDefault="00C274F4" w:rsidP="00C274F4">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Pr="00C274F4">
        <w:rPr>
          <w:rFonts w:ascii="Times New Roman" w:hAnsi="Times New Roman"/>
          <w:sz w:val="12"/>
          <w:szCs w:val="12"/>
        </w:rPr>
        <w:t>Постановление администрации муниципального района Сергиевский Самарской области</w:t>
      </w:r>
    </w:p>
    <w:p w:rsidR="00B61309" w:rsidRDefault="00C274F4" w:rsidP="000533A5">
      <w:pPr>
        <w:spacing w:after="0" w:line="240" w:lineRule="auto"/>
        <w:jc w:val="both"/>
        <w:rPr>
          <w:rFonts w:ascii="Times New Roman" w:hAnsi="Times New Roman"/>
          <w:sz w:val="12"/>
          <w:szCs w:val="12"/>
        </w:rPr>
      </w:pPr>
      <w:r w:rsidRPr="00C274F4">
        <w:rPr>
          <w:rFonts w:ascii="Times New Roman" w:hAnsi="Times New Roman"/>
          <w:sz w:val="12"/>
          <w:szCs w:val="12"/>
        </w:rPr>
        <w:t>№128</w:t>
      </w:r>
      <w:r>
        <w:rPr>
          <w:rFonts w:ascii="Times New Roman" w:hAnsi="Times New Roman"/>
          <w:sz w:val="12"/>
          <w:szCs w:val="12"/>
        </w:rPr>
        <w:t>2</w:t>
      </w:r>
      <w:r w:rsidRPr="00C274F4">
        <w:rPr>
          <w:rFonts w:ascii="Times New Roman" w:hAnsi="Times New Roman"/>
          <w:sz w:val="12"/>
          <w:szCs w:val="12"/>
        </w:rPr>
        <w:t xml:space="preserve"> от 25 сентября 2015г. «</w:t>
      </w:r>
      <w:r w:rsidR="000533A5" w:rsidRPr="000533A5">
        <w:rPr>
          <w:rFonts w:ascii="Times New Roman" w:hAnsi="Times New Roman"/>
          <w:sz w:val="12"/>
          <w:szCs w:val="12"/>
        </w:rPr>
        <w:t>О внесении изменений в Административный регламент осуществления муниципального земельного контроля на территории муниципального района Сергиевский Самарской области</w:t>
      </w:r>
      <w:r w:rsidR="000533A5">
        <w:rPr>
          <w:rFonts w:ascii="Times New Roman" w:hAnsi="Times New Roman"/>
          <w:sz w:val="12"/>
          <w:szCs w:val="12"/>
        </w:rPr>
        <w:t>»………</w:t>
      </w:r>
      <w:r w:rsidR="006A5F44">
        <w:rPr>
          <w:rFonts w:ascii="Times New Roman" w:hAnsi="Times New Roman"/>
          <w:sz w:val="12"/>
          <w:szCs w:val="12"/>
        </w:rPr>
        <w:t>…….</w:t>
      </w:r>
      <w:bookmarkStart w:id="0" w:name="_GoBack"/>
      <w:bookmarkEnd w:id="0"/>
      <w:r w:rsidR="000533A5">
        <w:rPr>
          <w:rFonts w:ascii="Times New Roman" w:hAnsi="Times New Roman"/>
          <w:sz w:val="12"/>
          <w:szCs w:val="12"/>
        </w:rPr>
        <w:t>……………………………………………………………………..</w:t>
      </w:r>
      <w:r w:rsidR="00982F6B">
        <w:rPr>
          <w:rFonts w:ascii="Times New Roman" w:hAnsi="Times New Roman"/>
          <w:sz w:val="12"/>
          <w:szCs w:val="12"/>
        </w:rPr>
        <w:t>9</w:t>
      </w:r>
    </w:p>
    <w:p w:rsidR="00B61309" w:rsidRDefault="00B61309" w:rsidP="00476836">
      <w:pPr>
        <w:spacing w:after="0" w:line="240" w:lineRule="auto"/>
        <w:jc w:val="both"/>
        <w:rPr>
          <w:rFonts w:ascii="Times New Roman" w:hAnsi="Times New Roman"/>
          <w:sz w:val="12"/>
          <w:szCs w:val="12"/>
        </w:rPr>
      </w:pPr>
    </w:p>
    <w:p w:rsidR="00B61309" w:rsidRDefault="00B61309" w:rsidP="00476836">
      <w:pPr>
        <w:spacing w:after="0" w:line="240" w:lineRule="auto"/>
        <w:jc w:val="both"/>
        <w:rPr>
          <w:rFonts w:ascii="Times New Roman" w:hAnsi="Times New Roman"/>
          <w:sz w:val="12"/>
          <w:szCs w:val="12"/>
        </w:rPr>
      </w:pPr>
    </w:p>
    <w:p w:rsidR="00B61309" w:rsidRDefault="00B61309" w:rsidP="00476836">
      <w:pPr>
        <w:spacing w:after="0" w:line="240" w:lineRule="auto"/>
        <w:jc w:val="both"/>
        <w:rPr>
          <w:rFonts w:ascii="Times New Roman" w:hAnsi="Times New Roman"/>
          <w:sz w:val="12"/>
          <w:szCs w:val="12"/>
        </w:rPr>
      </w:pPr>
    </w:p>
    <w:p w:rsidR="00B61309" w:rsidRDefault="00B61309" w:rsidP="00476836">
      <w:pPr>
        <w:spacing w:after="0" w:line="240" w:lineRule="auto"/>
        <w:jc w:val="both"/>
        <w:rPr>
          <w:rFonts w:ascii="Times New Roman" w:hAnsi="Times New Roman"/>
          <w:sz w:val="12"/>
          <w:szCs w:val="12"/>
        </w:rPr>
      </w:pPr>
    </w:p>
    <w:p w:rsidR="00B61309" w:rsidRDefault="00B61309" w:rsidP="00476836">
      <w:pPr>
        <w:spacing w:after="0" w:line="240" w:lineRule="auto"/>
        <w:jc w:val="both"/>
        <w:rPr>
          <w:rFonts w:ascii="Times New Roman" w:hAnsi="Times New Roman"/>
          <w:sz w:val="12"/>
          <w:szCs w:val="12"/>
        </w:rPr>
      </w:pPr>
    </w:p>
    <w:p w:rsidR="00B61309" w:rsidRDefault="00B61309" w:rsidP="00476836">
      <w:pPr>
        <w:spacing w:after="0" w:line="240" w:lineRule="auto"/>
        <w:jc w:val="both"/>
        <w:rPr>
          <w:rFonts w:ascii="Times New Roman" w:hAnsi="Times New Roman"/>
          <w:sz w:val="12"/>
          <w:szCs w:val="12"/>
        </w:rPr>
      </w:pPr>
    </w:p>
    <w:p w:rsidR="00B61309" w:rsidRDefault="00B61309" w:rsidP="00476836">
      <w:pPr>
        <w:spacing w:after="0" w:line="240" w:lineRule="auto"/>
        <w:jc w:val="both"/>
        <w:rPr>
          <w:rFonts w:ascii="Times New Roman" w:hAnsi="Times New Roman"/>
          <w:sz w:val="12"/>
          <w:szCs w:val="12"/>
        </w:rPr>
      </w:pPr>
    </w:p>
    <w:p w:rsidR="00B61309" w:rsidRDefault="00B61309" w:rsidP="00476836">
      <w:pPr>
        <w:spacing w:after="0" w:line="240" w:lineRule="auto"/>
        <w:jc w:val="both"/>
        <w:rPr>
          <w:rFonts w:ascii="Times New Roman" w:hAnsi="Times New Roman"/>
          <w:sz w:val="12"/>
          <w:szCs w:val="12"/>
        </w:rPr>
      </w:pPr>
    </w:p>
    <w:p w:rsidR="00B61309" w:rsidRDefault="00B61309" w:rsidP="00476836">
      <w:pPr>
        <w:spacing w:after="0" w:line="240" w:lineRule="auto"/>
        <w:jc w:val="both"/>
        <w:rPr>
          <w:rFonts w:ascii="Times New Roman" w:hAnsi="Times New Roman"/>
          <w:sz w:val="12"/>
          <w:szCs w:val="12"/>
        </w:rPr>
      </w:pPr>
    </w:p>
    <w:p w:rsidR="00B61309" w:rsidRDefault="00B61309" w:rsidP="00476836">
      <w:pPr>
        <w:spacing w:after="0" w:line="240" w:lineRule="auto"/>
        <w:jc w:val="both"/>
        <w:rPr>
          <w:rFonts w:ascii="Times New Roman" w:hAnsi="Times New Roman"/>
          <w:sz w:val="12"/>
          <w:szCs w:val="12"/>
        </w:rPr>
      </w:pPr>
    </w:p>
    <w:p w:rsidR="00B61309" w:rsidRDefault="00B61309" w:rsidP="00476836">
      <w:pPr>
        <w:spacing w:after="0" w:line="240" w:lineRule="auto"/>
        <w:jc w:val="both"/>
        <w:rPr>
          <w:rFonts w:ascii="Times New Roman" w:hAnsi="Times New Roman"/>
          <w:sz w:val="12"/>
          <w:szCs w:val="12"/>
        </w:rPr>
      </w:pPr>
    </w:p>
    <w:p w:rsidR="00B61309" w:rsidRDefault="00B61309" w:rsidP="00476836">
      <w:pPr>
        <w:spacing w:after="0" w:line="240" w:lineRule="auto"/>
        <w:jc w:val="both"/>
        <w:rPr>
          <w:rFonts w:ascii="Times New Roman" w:hAnsi="Times New Roman"/>
          <w:sz w:val="12"/>
          <w:szCs w:val="12"/>
        </w:rPr>
      </w:pPr>
    </w:p>
    <w:p w:rsidR="00B61309" w:rsidRDefault="00B61309" w:rsidP="00476836">
      <w:pPr>
        <w:spacing w:after="0" w:line="240" w:lineRule="auto"/>
        <w:jc w:val="both"/>
        <w:rPr>
          <w:rFonts w:ascii="Times New Roman" w:hAnsi="Times New Roman"/>
          <w:sz w:val="12"/>
          <w:szCs w:val="12"/>
        </w:rPr>
      </w:pPr>
    </w:p>
    <w:p w:rsidR="00B61309" w:rsidRDefault="00B61309" w:rsidP="00476836">
      <w:pPr>
        <w:spacing w:after="0" w:line="240" w:lineRule="auto"/>
        <w:jc w:val="both"/>
        <w:rPr>
          <w:rFonts w:ascii="Times New Roman" w:hAnsi="Times New Roman"/>
          <w:sz w:val="12"/>
          <w:szCs w:val="12"/>
        </w:rPr>
      </w:pPr>
    </w:p>
    <w:p w:rsidR="00B52D46" w:rsidRDefault="00B52D46"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261308" w:rsidRDefault="00261308" w:rsidP="00476836">
      <w:pPr>
        <w:spacing w:after="0" w:line="240" w:lineRule="auto"/>
        <w:jc w:val="both"/>
        <w:rPr>
          <w:rFonts w:ascii="Times New Roman" w:hAnsi="Times New Roman"/>
          <w:sz w:val="12"/>
          <w:szCs w:val="12"/>
        </w:rPr>
      </w:pPr>
    </w:p>
    <w:p w:rsidR="00D362AB" w:rsidRPr="00D362AB" w:rsidRDefault="00D362AB" w:rsidP="00D362AB">
      <w:pPr>
        <w:spacing w:after="0" w:line="240" w:lineRule="auto"/>
        <w:jc w:val="center"/>
        <w:rPr>
          <w:rFonts w:ascii="Times New Roman" w:hAnsi="Times New Roman"/>
          <w:b/>
          <w:sz w:val="12"/>
          <w:szCs w:val="12"/>
        </w:rPr>
      </w:pPr>
      <w:r w:rsidRPr="00D362AB">
        <w:rPr>
          <w:rFonts w:ascii="Times New Roman" w:hAnsi="Times New Roman"/>
          <w:b/>
          <w:sz w:val="12"/>
          <w:szCs w:val="12"/>
        </w:rPr>
        <w:lastRenderedPageBreak/>
        <w:t>АДМИНИСТРАЦИЯ</w:t>
      </w:r>
    </w:p>
    <w:p w:rsidR="00D362AB" w:rsidRPr="00D362AB" w:rsidRDefault="00D362AB" w:rsidP="00D362AB">
      <w:pPr>
        <w:spacing w:after="0" w:line="240" w:lineRule="auto"/>
        <w:jc w:val="center"/>
        <w:rPr>
          <w:rFonts w:ascii="Times New Roman" w:hAnsi="Times New Roman"/>
          <w:b/>
          <w:sz w:val="12"/>
          <w:szCs w:val="12"/>
        </w:rPr>
      </w:pPr>
      <w:r w:rsidRPr="00D362AB">
        <w:rPr>
          <w:rFonts w:ascii="Times New Roman" w:hAnsi="Times New Roman"/>
          <w:b/>
          <w:sz w:val="12"/>
          <w:szCs w:val="12"/>
        </w:rPr>
        <w:t>МУНИЦИПАЛЬНОГО РАЙОНА СЕРГИЕВСКИЙ</w:t>
      </w:r>
    </w:p>
    <w:p w:rsidR="00D362AB" w:rsidRPr="00D362AB" w:rsidRDefault="00D362AB" w:rsidP="00D362AB">
      <w:pPr>
        <w:spacing w:after="0" w:line="240" w:lineRule="auto"/>
        <w:jc w:val="center"/>
        <w:rPr>
          <w:rFonts w:ascii="Times New Roman" w:hAnsi="Times New Roman"/>
          <w:b/>
          <w:sz w:val="12"/>
          <w:szCs w:val="12"/>
        </w:rPr>
      </w:pPr>
      <w:r w:rsidRPr="00D362AB">
        <w:rPr>
          <w:rFonts w:ascii="Times New Roman" w:hAnsi="Times New Roman"/>
          <w:b/>
          <w:sz w:val="12"/>
          <w:szCs w:val="12"/>
        </w:rPr>
        <w:t>САМАРСКОЙ ОБЛАСТИ</w:t>
      </w:r>
    </w:p>
    <w:p w:rsidR="00D362AB" w:rsidRPr="00D362AB" w:rsidRDefault="00D362AB" w:rsidP="00D362AB">
      <w:pPr>
        <w:spacing w:after="0" w:line="240" w:lineRule="auto"/>
        <w:jc w:val="center"/>
        <w:rPr>
          <w:rFonts w:ascii="Times New Roman" w:hAnsi="Times New Roman"/>
          <w:sz w:val="12"/>
          <w:szCs w:val="12"/>
        </w:rPr>
      </w:pPr>
    </w:p>
    <w:p w:rsidR="00D362AB" w:rsidRPr="00D362AB" w:rsidRDefault="00D362AB" w:rsidP="00D362AB">
      <w:pPr>
        <w:spacing w:after="0" w:line="240" w:lineRule="auto"/>
        <w:jc w:val="center"/>
        <w:rPr>
          <w:rFonts w:ascii="Times New Roman" w:hAnsi="Times New Roman"/>
          <w:sz w:val="12"/>
          <w:szCs w:val="12"/>
        </w:rPr>
      </w:pPr>
      <w:r w:rsidRPr="00D362AB">
        <w:rPr>
          <w:rFonts w:ascii="Times New Roman" w:hAnsi="Times New Roman"/>
          <w:sz w:val="12"/>
          <w:szCs w:val="12"/>
        </w:rPr>
        <w:t>ПОСТАНОВЛЕНИЕ</w:t>
      </w:r>
    </w:p>
    <w:p w:rsidR="00D362AB" w:rsidRPr="00D362AB" w:rsidRDefault="00E40164" w:rsidP="00D362AB">
      <w:pPr>
        <w:spacing w:after="0" w:line="240" w:lineRule="auto"/>
        <w:jc w:val="center"/>
        <w:rPr>
          <w:rFonts w:ascii="Times New Roman" w:hAnsi="Times New Roman"/>
          <w:sz w:val="12"/>
          <w:szCs w:val="12"/>
        </w:rPr>
      </w:pPr>
      <w:r>
        <w:rPr>
          <w:rFonts w:ascii="Times New Roman" w:hAnsi="Times New Roman"/>
          <w:sz w:val="12"/>
          <w:szCs w:val="12"/>
        </w:rPr>
        <w:t>23</w:t>
      </w:r>
      <w:r w:rsidR="00D362AB" w:rsidRPr="00D362AB">
        <w:rPr>
          <w:rFonts w:ascii="Times New Roman" w:hAnsi="Times New Roman"/>
          <w:sz w:val="12"/>
          <w:szCs w:val="12"/>
        </w:rPr>
        <w:t xml:space="preserve"> сентября 2015г.                             </w:t>
      </w:r>
      <w:r>
        <w:rPr>
          <w:rFonts w:ascii="Times New Roman" w:hAnsi="Times New Roman"/>
          <w:sz w:val="12"/>
          <w:szCs w:val="12"/>
        </w:rPr>
        <w:t xml:space="preserve"> </w:t>
      </w:r>
      <w:r w:rsidR="00D362AB" w:rsidRPr="00D362AB">
        <w:rPr>
          <w:rFonts w:ascii="Times New Roman" w:hAnsi="Times New Roman"/>
          <w:sz w:val="12"/>
          <w:szCs w:val="12"/>
        </w:rPr>
        <w:t xml:space="preserve">                                    </w:t>
      </w:r>
      <w:r w:rsidR="00D362AB">
        <w:rPr>
          <w:rFonts w:ascii="Times New Roman" w:hAnsi="Times New Roman"/>
          <w:sz w:val="12"/>
          <w:szCs w:val="12"/>
        </w:rPr>
        <w:t xml:space="preserve"> </w:t>
      </w:r>
      <w:r w:rsidR="00D362AB" w:rsidRPr="00D362AB">
        <w:rPr>
          <w:rFonts w:ascii="Times New Roman" w:hAnsi="Times New Roman"/>
          <w:sz w:val="12"/>
          <w:szCs w:val="12"/>
        </w:rPr>
        <w:t xml:space="preserve">                                                                                                                                           №</w:t>
      </w:r>
      <w:r>
        <w:rPr>
          <w:rFonts w:ascii="Times New Roman" w:hAnsi="Times New Roman"/>
          <w:sz w:val="12"/>
          <w:szCs w:val="12"/>
        </w:rPr>
        <w:t>1264</w:t>
      </w:r>
    </w:p>
    <w:p w:rsidR="00CA799E" w:rsidRPr="00CA799E" w:rsidRDefault="00CA799E" w:rsidP="00CA799E">
      <w:pPr>
        <w:spacing w:after="0" w:line="240" w:lineRule="auto"/>
        <w:jc w:val="center"/>
        <w:rPr>
          <w:rFonts w:ascii="Times New Roman" w:hAnsi="Times New Roman"/>
          <w:b/>
          <w:sz w:val="12"/>
          <w:szCs w:val="12"/>
        </w:rPr>
      </w:pPr>
      <w:r w:rsidRPr="00CA799E">
        <w:rPr>
          <w:rFonts w:ascii="Times New Roman" w:hAnsi="Times New Roman"/>
          <w:b/>
          <w:sz w:val="12"/>
          <w:szCs w:val="12"/>
        </w:rPr>
        <w:t>О центре поддержки собственников помещений в многоквартирных домах муниципального района Сергиевский Самарской области</w:t>
      </w:r>
    </w:p>
    <w:p w:rsidR="00CA799E" w:rsidRPr="00CA799E" w:rsidRDefault="00CA799E" w:rsidP="00CA799E">
      <w:pPr>
        <w:spacing w:after="0" w:line="240" w:lineRule="auto"/>
        <w:jc w:val="both"/>
        <w:rPr>
          <w:rFonts w:ascii="Times New Roman" w:hAnsi="Times New Roman"/>
          <w:sz w:val="12"/>
          <w:szCs w:val="12"/>
        </w:rPr>
      </w:pPr>
    </w:p>
    <w:p w:rsidR="00CA799E" w:rsidRPr="00CA799E" w:rsidRDefault="00CA799E" w:rsidP="00CA799E">
      <w:pPr>
        <w:spacing w:after="0" w:line="240" w:lineRule="auto"/>
        <w:ind w:firstLine="284"/>
        <w:jc w:val="both"/>
        <w:rPr>
          <w:rFonts w:ascii="Times New Roman" w:hAnsi="Times New Roman"/>
          <w:sz w:val="12"/>
          <w:szCs w:val="12"/>
        </w:rPr>
      </w:pPr>
      <w:r w:rsidRPr="00CA799E">
        <w:rPr>
          <w:rFonts w:ascii="Times New Roman" w:hAnsi="Times New Roman"/>
          <w:sz w:val="12"/>
          <w:szCs w:val="12"/>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и Распоряжением Правительства Самарской области от 02.02.2015г. № 50-р «Об утверждении комплекса мер («Дорожной карты») по развитию жилищно-коммунального хозяйства Самарской области до 2020 года» Администрация муниципального района Сергиевский</w:t>
      </w:r>
    </w:p>
    <w:p w:rsidR="00CA799E" w:rsidRPr="00CA799E" w:rsidRDefault="00CA799E" w:rsidP="00CA799E">
      <w:pPr>
        <w:spacing w:after="0" w:line="240" w:lineRule="auto"/>
        <w:ind w:firstLine="284"/>
        <w:jc w:val="both"/>
        <w:rPr>
          <w:rFonts w:ascii="Times New Roman" w:hAnsi="Times New Roman"/>
          <w:b/>
          <w:sz w:val="12"/>
          <w:szCs w:val="12"/>
        </w:rPr>
      </w:pPr>
      <w:r w:rsidRPr="00CA799E">
        <w:rPr>
          <w:rFonts w:ascii="Times New Roman" w:hAnsi="Times New Roman"/>
          <w:b/>
          <w:sz w:val="12"/>
          <w:szCs w:val="12"/>
        </w:rPr>
        <w:t>ПОСТАНОВЛЯЕТ:</w:t>
      </w:r>
    </w:p>
    <w:p w:rsidR="00CA799E" w:rsidRPr="00CA799E" w:rsidRDefault="00CA799E" w:rsidP="00CA799E">
      <w:pPr>
        <w:spacing w:after="0" w:line="240" w:lineRule="auto"/>
        <w:ind w:firstLine="284"/>
        <w:jc w:val="both"/>
        <w:rPr>
          <w:rFonts w:ascii="Times New Roman" w:hAnsi="Times New Roman"/>
          <w:sz w:val="12"/>
          <w:szCs w:val="12"/>
        </w:rPr>
      </w:pPr>
      <w:r w:rsidRPr="00CA799E">
        <w:rPr>
          <w:rFonts w:ascii="Times New Roman" w:hAnsi="Times New Roman"/>
          <w:sz w:val="12"/>
          <w:szCs w:val="12"/>
        </w:rPr>
        <w:t>1. Создать центр поддержки собственников помещений в многоквартирных домах муниципального района Сергиевский Самарской области (далее – центр поддержки)</w:t>
      </w:r>
    </w:p>
    <w:p w:rsidR="00CA799E" w:rsidRPr="00CA799E" w:rsidRDefault="00CA799E" w:rsidP="00CA799E">
      <w:pPr>
        <w:spacing w:after="0" w:line="240" w:lineRule="auto"/>
        <w:ind w:firstLine="284"/>
        <w:jc w:val="both"/>
        <w:rPr>
          <w:rFonts w:ascii="Times New Roman" w:hAnsi="Times New Roman"/>
          <w:sz w:val="12"/>
          <w:szCs w:val="12"/>
        </w:rPr>
      </w:pPr>
      <w:r w:rsidRPr="00CA799E">
        <w:rPr>
          <w:rFonts w:ascii="Times New Roman" w:hAnsi="Times New Roman"/>
          <w:sz w:val="12"/>
          <w:szCs w:val="12"/>
        </w:rPr>
        <w:t xml:space="preserve">2. Утвердить Положение о центре поддержки </w:t>
      </w:r>
      <w:proofErr w:type="gramStart"/>
      <w:r w:rsidRPr="00CA799E">
        <w:rPr>
          <w:rFonts w:ascii="Times New Roman" w:hAnsi="Times New Roman"/>
          <w:sz w:val="12"/>
          <w:szCs w:val="12"/>
        </w:rPr>
        <w:t>согласно приложения</w:t>
      </w:r>
      <w:proofErr w:type="gramEnd"/>
      <w:r w:rsidRPr="00CA799E">
        <w:rPr>
          <w:rFonts w:ascii="Times New Roman" w:hAnsi="Times New Roman"/>
          <w:sz w:val="12"/>
          <w:szCs w:val="12"/>
        </w:rPr>
        <w:t xml:space="preserve"> № 1 к настоящему постановлению.</w:t>
      </w:r>
    </w:p>
    <w:p w:rsidR="00CA799E" w:rsidRPr="00CA799E" w:rsidRDefault="00CA799E" w:rsidP="00CA799E">
      <w:pPr>
        <w:spacing w:after="0" w:line="240" w:lineRule="auto"/>
        <w:ind w:firstLine="284"/>
        <w:jc w:val="both"/>
        <w:rPr>
          <w:rFonts w:ascii="Times New Roman" w:hAnsi="Times New Roman"/>
          <w:sz w:val="12"/>
          <w:szCs w:val="12"/>
        </w:rPr>
      </w:pPr>
      <w:r w:rsidRPr="00CA799E">
        <w:rPr>
          <w:rFonts w:ascii="Times New Roman" w:hAnsi="Times New Roman"/>
          <w:sz w:val="12"/>
          <w:szCs w:val="12"/>
        </w:rPr>
        <w:t xml:space="preserve">3. Утвердить состав центра поддержки </w:t>
      </w:r>
      <w:proofErr w:type="gramStart"/>
      <w:r w:rsidRPr="00CA799E">
        <w:rPr>
          <w:rFonts w:ascii="Times New Roman" w:hAnsi="Times New Roman"/>
          <w:sz w:val="12"/>
          <w:szCs w:val="12"/>
        </w:rPr>
        <w:t>согласно приложения</w:t>
      </w:r>
      <w:proofErr w:type="gramEnd"/>
      <w:r w:rsidRPr="00CA799E">
        <w:rPr>
          <w:rFonts w:ascii="Times New Roman" w:hAnsi="Times New Roman"/>
          <w:sz w:val="12"/>
          <w:szCs w:val="12"/>
        </w:rPr>
        <w:t xml:space="preserve"> № 2 к настоящему постановлению.</w:t>
      </w:r>
    </w:p>
    <w:p w:rsidR="00CA799E" w:rsidRPr="00CA799E" w:rsidRDefault="00FE7FE5" w:rsidP="00CA799E">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00CA799E" w:rsidRPr="00CA799E">
        <w:rPr>
          <w:rFonts w:ascii="Times New Roman" w:hAnsi="Times New Roman"/>
          <w:sz w:val="12"/>
          <w:szCs w:val="12"/>
        </w:rPr>
        <w:t>Опубликовать настоящее постановление в газете «Сергиевский вестник».</w:t>
      </w:r>
    </w:p>
    <w:p w:rsidR="00CA799E" w:rsidRPr="00CA799E" w:rsidRDefault="00CA799E" w:rsidP="00CA799E">
      <w:pPr>
        <w:spacing w:after="0" w:line="240" w:lineRule="auto"/>
        <w:ind w:firstLine="284"/>
        <w:jc w:val="both"/>
        <w:rPr>
          <w:rFonts w:ascii="Times New Roman" w:hAnsi="Times New Roman"/>
          <w:sz w:val="12"/>
          <w:szCs w:val="12"/>
        </w:rPr>
      </w:pPr>
      <w:r w:rsidRPr="00CA799E">
        <w:rPr>
          <w:rFonts w:ascii="Times New Roman" w:hAnsi="Times New Roman"/>
          <w:sz w:val="12"/>
          <w:szCs w:val="12"/>
        </w:rPr>
        <w:t>4. Настоящее постановление вступает в силу со дня его официального опубликования.</w:t>
      </w:r>
    </w:p>
    <w:p w:rsidR="00CA799E" w:rsidRPr="00CA799E" w:rsidRDefault="00CA799E" w:rsidP="00CA799E">
      <w:pPr>
        <w:spacing w:after="0" w:line="240" w:lineRule="auto"/>
        <w:ind w:firstLine="284"/>
        <w:jc w:val="both"/>
        <w:rPr>
          <w:rFonts w:ascii="Times New Roman" w:hAnsi="Times New Roman"/>
          <w:sz w:val="12"/>
          <w:szCs w:val="12"/>
        </w:rPr>
      </w:pPr>
      <w:r w:rsidRPr="00CA799E">
        <w:rPr>
          <w:rFonts w:ascii="Times New Roman" w:hAnsi="Times New Roman"/>
          <w:sz w:val="12"/>
          <w:szCs w:val="12"/>
        </w:rPr>
        <w:t xml:space="preserve">5. </w:t>
      </w:r>
      <w:proofErr w:type="gramStart"/>
      <w:r w:rsidRPr="00CA799E">
        <w:rPr>
          <w:rFonts w:ascii="Times New Roman" w:hAnsi="Times New Roman"/>
          <w:sz w:val="12"/>
          <w:szCs w:val="12"/>
        </w:rPr>
        <w:t>Контроль за</w:t>
      </w:r>
      <w:proofErr w:type="gramEnd"/>
      <w:r w:rsidRPr="00CA799E">
        <w:rPr>
          <w:rFonts w:ascii="Times New Roman" w:hAnsi="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Савельева С.А.</w:t>
      </w:r>
    </w:p>
    <w:p w:rsidR="00CA799E" w:rsidRDefault="00CA799E" w:rsidP="00CA799E">
      <w:pPr>
        <w:spacing w:after="0" w:line="240" w:lineRule="auto"/>
        <w:jc w:val="right"/>
        <w:rPr>
          <w:rFonts w:ascii="Times New Roman" w:hAnsi="Times New Roman"/>
          <w:sz w:val="12"/>
          <w:szCs w:val="12"/>
        </w:rPr>
      </w:pPr>
      <w:r w:rsidRPr="00CA799E">
        <w:rPr>
          <w:rFonts w:ascii="Times New Roman" w:hAnsi="Times New Roman"/>
          <w:sz w:val="12"/>
          <w:szCs w:val="12"/>
        </w:rPr>
        <w:t>Глава муниципального района Сергиевский</w:t>
      </w:r>
    </w:p>
    <w:p w:rsidR="00FA2BEA" w:rsidRDefault="00CA799E" w:rsidP="00CA799E">
      <w:pPr>
        <w:spacing w:after="0" w:line="240" w:lineRule="auto"/>
        <w:jc w:val="right"/>
        <w:rPr>
          <w:rFonts w:ascii="Times New Roman" w:hAnsi="Times New Roman"/>
          <w:sz w:val="12"/>
          <w:szCs w:val="12"/>
        </w:rPr>
      </w:pPr>
      <w:r w:rsidRPr="00CA799E">
        <w:rPr>
          <w:rFonts w:ascii="Times New Roman" w:hAnsi="Times New Roman"/>
          <w:sz w:val="12"/>
          <w:szCs w:val="12"/>
        </w:rPr>
        <w:t>А.А. Веселов</w:t>
      </w:r>
    </w:p>
    <w:p w:rsidR="003116EF" w:rsidRDefault="003116EF" w:rsidP="00FA31D2">
      <w:pPr>
        <w:spacing w:after="0" w:line="240" w:lineRule="auto"/>
        <w:jc w:val="right"/>
        <w:rPr>
          <w:rFonts w:ascii="Times New Roman" w:hAnsi="Times New Roman"/>
          <w:sz w:val="12"/>
          <w:szCs w:val="12"/>
        </w:rPr>
      </w:pPr>
    </w:p>
    <w:p w:rsidR="00FA31D2" w:rsidRPr="00FA31D2" w:rsidRDefault="00FA31D2" w:rsidP="00FA31D2">
      <w:pPr>
        <w:spacing w:after="0" w:line="240" w:lineRule="auto"/>
        <w:jc w:val="right"/>
        <w:rPr>
          <w:rFonts w:ascii="Times New Roman" w:hAnsi="Times New Roman"/>
          <w:i/>
          <w:sz w:val="12"/>
          <w:szCs w:val="12"/>
        </w:rPr>
      </w:pPr>
      <w:r w:rsidRPr="00FA31D2">
        <w:rPr>
          <w:rFonts w:ascii="Times New Roman" w:hAnsi="Times New Roman"/>
          <w:i/>
          <w:sz w:val="12"/>
          <w:szCs w:val="12"/>
        </w:rPr>
        <w:t>Приложение №1</w:t>
      </w:r>
    </w:p>
    <w:p w:rsidR="00FA31D2" w:rsidRPr="00FA31D2" w:rsidRDefault="00FA31D2" w:rsidP="00FA31D2">
      <w:pPr>
        <w:spacing w:after="0" w:line="240" w:lineRule="auto"/>
        <w:jc w:val="right"/>
        <w:rPr>
          <w:rFonts w:ascii="Times New Roman" w:hAnsi="Times New Roman"/>
          <w:i/>
          <w:sz w:val="12"/>
          <w:szCs w:val="12"/>
        </w:rPr>
      </w:pPr>
      <w:r w:rsidRPr="00FA31D2">
        <w:rPr>
          <w:rFonts w:ascii="Times New Roman" w:hAnsi="Times New Roman"/>
          <w:i/>
          <w:sz w:val="12"/>
          <w:szCs w:val="12"/>
        </w:rPr>
        <w:t>к постановлению администрации</w:t>
      </w:r>
    </w:p>
    <w:p w:rsidR="00FA31D2" w:rsidRPr="00FA31D2" w:rsidRDefault="00FA31D2" w:rsidP="00FA31D2">
      <w:pPr>
        <w:spacing w:after="0" w:line="240" w:lineRule="auto"/>
        <w:jc w:val="right"/>
        <w:rPr>
          <w:rFonts w:ascii="Times New Roman" w:hAnsi="Times New Roman"/>
          <w:i/>
          <w:sz w:val="12"/>
          <w:szCs w:val="12"/>
        </w:rPr>
      </w:pPr>
      <w:r w:rsidRPr="00FA31D2">
        <w:rPr>
          <w:rFonts w:ascii="Times New Roman" w:hAnsi="Times New Roman"/>
          <w:i/>
          <w:sz w:val="12"/>
          <w:szCs w:val="12"/>
        </w:rPr>
        <w:t>муниципального района Сергиевский Самарской области</w:t>
      </w:r>
    </w:p>
    <w:p w:rsidR="00FA31D2" w:rsidRPr="00FA31D2" w:rsidRDefault="00FA31D2" w:rsidP="00FA31D2">
      <w:pPr>
        <w:spacing w:after="0" w:line="240" w:lineRule="auto"/>
        <w:jc w:val="right"/>
        <w:rPr>
          <w:rFonts w:ascii="Times New Roman" w:hAnsi="Times New Roman"/>
          <w:sz w:val="12"/>
          <w:szCs w:val="12"/>
        </w:rPr>
      </w:pPr>
      <w:r w:rsidRPr="00FA31D2">
        <w:rPr>
          <w:rFonts w:ascii="Times New Roman" w:hAnsi="Times New Roman"/>
          <w:i/>
          <w:sz w:val="12"/>
          <w:szCs w:val="12"/>
        </w:rPr>
        <w:t>№12</w:t>
      </w:r>
      <w:r>
        <w:rPr>
          <w:rFonts w:ascii="Times New Roman" w:hAnsi="Times New Roman"/>
          <w:i/>
          <w:sz w:val="12"/>
          <w:szCs w:val="12"/>
        </w:rPr>
        <w:t>64</w:t>
      </w:r>
      <w:r w:rsidRPr="00FA31D2">
        <w:rPr>
          <w:rFonts w:ascii="Times New Roman" w:hAnsi="Times New Roman"/>
          <w:i/>
          <w:sz w:val="12"/>
          <w:szCs w:val="12"/>
        </w:rPr>
        <w:t xml:space="preserve"> от “</w:t>
      </w:r>
      <w:r>
        <w:rPr>
          <w:rFonts w:ascii="Times New Roman" w:hAnsi="Times New Roman"/>
          <w:i/>
          <w:sz w:val="12"/>
          <w:szCs w:val="12"/>
        </w:rPr>
        <w:t>23</w:t>
      </w:r>
      <w:r w:rsidRPr="00FA31D2">
        <w:rPr>
          <w:rFonts w:ascii="Times New Roman" w:hAnsi="Times New Roman"/>
          <w:i/>
          <w:sz w:val="12"/>
          <w:szCs w:val="12"/>
        </w:rPr>
        <w:t>” сентября 2015 г.</w:t>
      </w:r>
    </w:p>
    <w:p w:rsidR="00D73626" w:rsidRPr="00D73626" w:rsidRDefault="00D73626" w:rsidP="00D73626">
      <w:pPr>
        <w:spacing w:after="0" w:line="240" w:lineRule="auto"/>
        <w:jc w:val="center"/>
        <w:rPr>
          <w:rFonts w:ascii="Times New Roman" w:hAnsi="Times New Roman"/>
          <w:b/>
          <w:sz w:val="12"/>
          <w:szCs w:val="12"/>
        </w:rPr>
      </w:pPr>
      <w:r w:rsidRPr="00D73626">
        <w:rPr>
          <w:rFonts w:ascii="Times New Roman" w:hAnsi="Times New Roman"/>
          <w:b/>
          <w:sz w:val="12"/>
          <w:szCs w:val="12"/>
        </w:rPr>
        <w:t>ПОЛОЖЕНИЕ</w:t>
      </w:r>
    </w:p>
    <w:p w:rsidR="00D73626" w:rsidRPr="00D73626" w:rsidRDefault="00D73626" w:rsidP="00D73626">
      <w:pPr>
        <w:spacing w:after="0" w:line="240" w:lineRule="auto"/>
        <w:jc w:val="center"/>
        <w:rPr>
          <w:rFonts w:ascii="Times New Roman" w:hAnsi="Times New Roman"/>
          <w:b/>
          <w:sz w:val="12"/>
          <w:szCs w:val="12"/>
        </w:rPr>
      </w:pPr>
      <w:r w:rsidRPr="00D73626">
        <w:rPr>
          <w:rFonts w:ascii="Times New Roman" w:hAnsi="Times New Roman"/>
          <w:b/>
          <w:sz w:val="12"/>
          <w:szCs w:val="12"/>
        </w:rPr>
        <w:t>о центре поддержки собственников помещений в многоквартирных домах муниципального района Сергиевский Самарской области</w:t>
      </w:r>
    </w:p>
    <w:p w:rsidR="004E26B6" w:rsidRDefault="004E26B6" w:rsidP="00D73626">
      <w:pPr>
        <w:spacing w:after="0" w:line="240" w:lineRule="auto"/>
        <w:jc w:val="center"/>
        <w:rPr>
          <w:rFonts w:ascii="Times New Roman" w:hAnsi="Times New Roman"/>
          <w:b/>
          <w:sz w:val="12"/>
          <w:szCs w:val="12"/>
        </w:rPr>
      </w:pPr>
    </w:p>
    <w:p w:rsidR="00D73626" w:rsidRPr="00D73626" w:rsidRDefault="00D73626" w:rsidP="00D73626">
      <w:pPr>
        <w:spacing w:after="0" w:line="240" w:lineRule="auto"/>
        <w:jc w:val="center"/>
        <w:rPr>
          <w:rFonts w:ascii="Times New Roman" w:hAnsi="Times New Roman"/>
          <w:b/>
          <w:sz w:val="12"/>
          <w:szCs w:val="12"/>
        </w:rPr>
      </w:pPr>
      <w:r w:rsidRPr="00D73626">
        <w:rPr>
          <w:rFonts w:ascii="Times New Roman" w:hAnsi="Times New Roman"/>
          <w:b/>
          <w:sz w:val="12"/>
          <w:szCs w:val="12"/>
        </w:rPr>
        <w:t>1. Общие положения</w:t>
      </w:r>
    </w:p>
    <w:p w:rsidR="00D73626" w:rsidRPr="00D73626" w:rsidRDefault="00D73626" w:rsidP="00D73626">
      <w:pPr>
        <w:spacing w:after="0" w:line="240" w:lineRule="auto"/>
        <w:ind w:firstLine="284"/>
        <w:jc w:val="both"/>
        <w:rPr>
          <w:rFonts w:ascii="Times New Roman" w:hAnsi="Times New Roman"/>
          <w:sz w:val="12"/>
          <w:szCs w:val="12"/>
        </w:rPr>
      </w:pPr>
      <w:proofErr w:type="gramStart"/>
      <w:r w:rsidRPr="00D73626">
        <w:rPr>
          <w:rFonts w:ascii="Times New Roman" w:hAnsi="Times New Roman"/>
          <w:sz w:val="12"/>
          <w:szCs w:val="12"/>
        </w:rPr>
        <w:t>Центр поддержки собственников помещений в многоквартирных домах муниципального района Сергиевский Самарской области (далее – центр поддержки) образован в целях повышения информированности собственников помещений в многоквартирных домах в части жилищных прав и законных интересов, оказания собственникам помещений в многоквартирных домах содействия в реализации своих прав и законных интересов, повышения прозрачности и законности проведения общих собраний собственников помещений в многоквартирных домов (далее – МКД</w:t>
      </w:r>
      <w:proofErr w:type="gramEnd"/>
      <w:r w:rsidRPr="00D73626">
        <w:rPr>
          <w:rFonts w:ascii="Times New Roman" w:hAnsi="Times New Roman"/>
          <w:sz w:val="12"/>
          <w:szCs w:val="12"/>
        </w:rPr>
        <w:t>), улучшения качества управления многоквартирными домами, организации взаимодействия между собственниками помещений в многоквартирных домах и лицами, ответственными за управление.</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Центр поддержки является консультативно-совещательным органом, решения которого носят рекомендательный характер.</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Центр поддержки в своей деятельности руководствуется Конституцией Российской Федерации, федеральным законодательством, законодательством Самарской области, Уставом муниципального района Сергиевский, а также настоящим Положением.</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Деятельность центра поддержки основывается на принципах законности, гласности, коллегиальности и ответственности за принимаемые решения и осуществляется на общественных началах.</w:t>
      </w:r>
    </w:p>
    <w:p w:rsidR="004E26B6" w:rsidRDefault="004E26B6" w:rsidP="00D73626">
      <w:pPr>
        <w:spacing w:after="0" w:line="240" w:lineRule="auto"/>
        <w:jc w:val="center"/>
        <w:rPr>
          <w:rFonts w:ascii="Times New Roman" w:hAnsi="Times New Roman"/>
          <w:b/>
          <w:sz w:val="12"/>
          <w:szCs w:val="12"/>
        </w:rPr>
      </w:pPr>
    </w:p>
    <w:p w:rsidR="00D73626" w:rsidRPr="00D73626" w:rsidRDefault="00D73626" w:rsidP="00D73626">
      <w:pPr>
        <w:spacing w:after="0" w:line="240" w:lineRule="auto"/>
        <w:jc w:val="center"/>
        <w:rPr>
          <w:rFonts w:ascii="Times New Roman" w:hAnsi="Times New Roman"/>
          <w:b/>
          <w:sz w:val="12"/>
          <w:szCs w:val="12"/>
        </w:rPr>
      </w:pPr>
      <w:r w:rsidRPr="00D73626">
        <w:rPr>
          <w:rFonts w:ascii="Times New Roman" w:hAnsi="Times New Roman"/>
          <w:b/>
          <w:sz w:val="12"/>
          <w:szCs w:val="12"/>
        </w:rPr>
        <w:t>2. Создание центра поддержки, его задачи и функции.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2.1. Центр поддержки создан на территории муниципального района Сергиевский с целью повышения прозрачности и законности проведения общих собраний собственников помещений в МКД в части жилищных прав и законных интересов, улучшения качества управления многоквартирным домом за счет своевременного проведения общих собраний собственников.</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2.2. Основная задача центра поддержки – оказание всесторонней помощи собственникам, пользователям помещений в МКД по вопросам жилищно-коммунального хозяйства.</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2.3. Функции центра поддержки: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оказание консультативной помощи собственникам помещений в многоквартирном доме по вопросам организации подготовки и проведения общего собрания собственниками помещений в многоквартирном доме;</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оказание консультативной помощи собственникам, пользователям  помещений в многоквартирном доме по вопросам реализации их прав и законных интересов в жилищной сфере;</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подготовка и проведение мероприятий, направленных на обучение и повышение правовой грамотности собственников помещений в многоквартирном доме, по вопросам организации подготовки и проведения общего собрания собственниками помещений в многоквартирном доме;</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подготовка и  распространения информационных и методических материалов для работы собственников помещений многоквартирного дома по подготовке и проведению общего собрания собственниками помещений в многоквартирном доме.</w:t>
      </w:r>
    </w:p>
    <w:p w:rsidR="00D73626" w:rsidRPr="00D73626" w:rsidRDefault="00D73626" w:rsidP="00D73626">
      <w:pPr>
        <w:spacing w:after="0" w:line="240" w:lineRule="auto"/>
        <w:jc w:val="center"/>
        <w:rPr>
          <w:rFonts w:ascii="Times New Roman" w:hAnsi="Times New Roman"/>
          <w:b/>
          <w:sz w:val="12"/>
          <w:szCs w:val="12"/>
        </w:rPr>
      </w:pPr>
      <w:r w:rsidRPr="00D73626">
        <w:rPr>
          <w:rFonts w:ascii="Times New Roman" w:hAnsi="Times New Roman"/>
          <w:b/>
          <w:sz w:val="12"/>
          <w:szCs w:val="12"/>
        </w:rPr>
        <w:t>3. Полномочия центра поддержки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Центр поддержки для выполнения возложенных на него задач вправе:</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xml:space="preserve">- приглашать для участия в заседании и заслушивать по вопросам </w:t>
      </w:r>
      <w:proofErr w:type="gramStart"/>
      <w:r w:rsidRPr="00D73626">
        <w:rPr>
          <w:rFonts w:ascii="Times New Roman" w:hAnsi="Times New Roman"/>
          <w:sz w:val="12"/>
          <w:szCs w:val="12"/>
        </w:rPr>
        <w:t>деятельности центра поддержки представителей органов местного</w:t>
      </w:r>
      <w:proofErr w:type="gramEnd"/>
      <w:r w:rsidRPr="00D73626">
        <w:rPr>
          <w:rFonts w:ascii="Times New Roman" w:hAnsi="Times New Roman"/>
          <w:sz w:val="12"/>
          <w:szCs w:val="12"/>
        </w:rPr>
        <w:t xml:space="preserve"> самоуправления, </w:t>
      </w:r>
      <w:proofErr w:type="spellStart"/>
      <w:r w:rsidRPr="00D73626">
        <w:rPr>
          <w:rFonts w:ascii="Times New Roman" w:hAnsi="Times New Roman"/>
          <w:sz w:val="12"/>
          <w:szCs w:val="12"/>
        </w:rPr>
        <w:t>ресурсоснабжающих</w:t>
      </w:r>
      <w:proofErr w:type="spellEnd"/>
      <w:r w:rsidRPr="00D73626">
        <w:rPr>
          <w:rFonts w:ascii="Times New Roman" w:hAnsi="Times New Roman"/>
          <w:sz w:val="12"/>
          <w:szCs w:val="12"/>
        </w:rPr>
        <w:t>, управляющих организаций, товариществ собственников жилья, иных организаций, а также граждан; запрашивать и получать в установленном порядке от них материалы, необходимые для выполнения возложенных на центр поддержки функций;</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создавать комиссии, рабочие группы по вопросам деятельности центра поддержки и определять порядок их работы;</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рассматривать по своему усмотрению жалобы (обращения) граждан, давать по ним конкретные разъяснения, предложения; инициировать проведение и непосредственно организовывать собрания собственников жилья в МКД и иные мероприятия;</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xml:space="preserve">- участвовать в проверках соблюдения прав всех участников жилищно-коммунального хозяйства (потребители, </w:t>
      </w:r>
      <w:proofErr w:type="spellStart"/>
      <w:r w:rsidRPr="00D73626">
        <w:rPr>
          <w:rFonts w:ascii="Times New Roman" w:hAnsi="Times New Roman"/>
          <w:sz w:val="12"/>
          <w:szCs w:val="12"/>
        </w:rPr>
        <w:t>ресурсоснабжающие</w:t>
      </w:r>
      <w:proofErr w:type="spellEnd"/>
      <w:r w:rsidRPr="00D73626">
        <w:rPr>
          <w:rFonts w:ascii="Times New Roman" w:hAnsi="Times New Roman"/>
          <w:sz w:val="12"/>
          <w:szCs w:val="12"/>
        </w:rPr>
        <w:t>, управляющие организации, иные организации, работающие в сфере жилищно-коммунального хозяйства);</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xml:space="preserve"> - изучать и обобщать опыт других районов Самарской области, субъектов Российской Федерации по вопросам деятельности жилищно-коммунального хозяйства.</w:t>
      </w:r>
    </w:p>
    <w:p w:rsidR="00D73626" w:rsidRPr="00D73626" w:rsidRDefault="00D73626" w:rsidP="00D73626">
      <w:pPr>
        <w:spacing w:after="0" w:line="240" w:lineRule="auto"/>
        <w:jc w:val="center"/>
        <w:rPr>
          <w:rFonts w:ascii="Times New Roman" w:hAnsi="Times New Roman"/>
          <w:b/>
          <w:sz w:val="12"/>
          <w:szCs w:val="12"/>
        </w:rPr>
      </w:pPr>
      <w:r w:rsidRPr="00D73626">
        <w:rPr>
          <w:rFonts w:ascii="Times New Roman" w:hAnsi="Times New Roman"/>
          <w:b/>
          <w:sz w:val="12"/>
          <w:szCs w:val="12"/>
        </w:rPr>
        <w:t>4. Структура, порядок формирования и работы центра поддержки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xml:space="preserve">4.1. Персональный состав центра поддержки формируется на основе добровольного участия в его деятельности представителей органов местного самоуправления, организаций, осуществляющих управление многоквартирными домами на территории муниципального района </w:t>
      </w:r>
      <w:r w:rsidRPr="00D73626">
        <w:rPr>
          <w:rFonts w:ascii="Times New Roman" w:hAnsi="Times New Roman"/>
          <w:sz w:val="12"/>
          <w:szCs w:val="12"/>
        </w:rPr>
        <w:lastRenderedPageBreak/>
        <w:t xml:space="preserve">Сергиевский, </w:t>
      </w:r>
      <w:proofErr w:type="spellStart"/>
      <w:r w:rsidRPr="00D73626">
        <w:rPr>
          <w:rFonts w:ascii="Times New Roman" w:hAnsi="Times New Roman"/>
          <w:sz w:val="12"/>
          <w:szCs w:val="12"/>
        </w:rPr>
        <w:t>энергоресурсоснабжающих</w:t>
      </w:r>
      <w:proofErr w:type="spellEnd"/>
      <w:r w:rsidRPr="00D73626">
        <w:rPr>
          <w:rFonts w:ascii="Times New Roman" w:hAnsi="Times New Roman"/>
          <w:sz w:val="12"/>
          <w:szCs w:val="12"/>
        </w:rPr>
        <w:t xml:space="preserve"> организаций, общественных организаций, предприятий жилищно-коммунального комплекса и иных некоммерческих и коммерческих организаций, а также лидеров общественного мнения (председателей Советов МКД).</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4.2. Состав центра поддержки утверждается постановлением администрации муниципального района Сергиевский.</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4.3. Центр поддержки состоит из председателя центра поддержки, секретаря центра поддержки и членов центра поддержки.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4.3.1. Председатель центра поддержки: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xml:space="preserve"> - осуществляет руководство деятельностью центра поддержки;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xml:space="preserve"> - созывает заседания центра поддержки и председательствует на них;</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планирует работу центра поддержки;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подписывает протоколы, запросы о предоставлении необходимых для работы центра поддержки документов, информаций, сведений. В случае отсутствия председателя центра поддержки, его функции исполняет секретарь центра поддержки.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4.3.2. Секретарь центра поддержки: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организует подготовку и проведение мероприятий, планируемых центром поддержки;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разрабатывает предложения по планированию деятельности центра поддержки;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xml:space="preserve">- оформляет протоколы заседаний и осуществляет </w:t>
      </w:r>
      <w:proofErr w:type="gramStart"/>
      <w:r w:rsidRPr="00D73626">
        <w:rPr>
          <w:rFonts w:ascii="Times New Roman" w:hAnsi="Times New Roman"/>
          <w:sz w:val="12"/>
          <w:szCs w:val="12"/>
        </w:rPr>
        <w:t>контроль за</w:t>
      </w:r>
      <w:proofErr w:type="gramEnd"/>
      <w:r w:rsidRPr="00D73626">
        <w:rPr>
          <w:rFonts w:ascii="Times New Roman" w:hAnsi="Times New Roman"/>
          <w:sz w:val="12"/>
          <w:szCs w:val="12"/>
        </w:rPr>
        <w:t xml:space="preserve"> ходом выполнения принятых решений.</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Оформленный протокол в течение 5 календарных дней после заседания представляется на подпись председателю центра поддержки и не позже 7 календарных дней после подписания рассылается членам центра поддержки;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 извещает членов поддержки, иных заинтересованных лиц о месте и времени заседания центра поддержки не менее чем за три дня до его проведения, представляет членам центра поддержки документы и материалы, подлежащие рассмотрению на заседании.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4.4. Заседания центра поддержки проводятся по мере необходимости, но не реже одного раза в квартал.</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4.5. Центр поддержки принимает решения путем открытого голосования.</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4.6. Решение центра поддержки считается принятым, если его поддержало большинство от числа участвующих в голосовании членов центра поддержки. В случае равенства голосов, решающим является голос председателя центра поддержки.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4.7. Решения центра поддержки оформляются протоколом, который подписывается председателем центра поддержки и секретарем центра поддержки.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4.8.  В заседаниях центра поддержки могут принимать участие представители предприятий, учреждений, общественных объединений и иных объединений граждан, представители которых не вошли в состав центра поддержки.</w:t>
      </w:r>
    </w:p>
    <w:p w:rsidR="00D73626" w:rsidRPr="00D73626"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4.9. Организационно-техническое обеспечение центра поддержки осуществляется администрацией муниципального района Сергиевский.</w:t>
      </w:r>
    </w:p>
    <w:p w:rsidR="003116EF" w:rsidRDefault="00D73626" w:rsidP="00D73626">
      <w:pPr>
        <w:spacing w:after="0" w:line="240" w:lineRule="auto"/>
        <w:ind w:firstLine="284"/>
        <w:jc w:val="both"/>
        <w:rPr>
          <w:rFonts w:ascii="Times New Roman" w:hAnsi="Times New Roman"/>
          <w:sz w:val="12"/>
          <w:szCs w:val="12"/>
        </w:rPr>
      </w:pPr>
      <w:r w:rsidRPr="00D73626">
        <w:rPr>
          <w:rFonts w:ascii="Times New Roman" w:hAnsi="Times New Roman"/>
          <w:sz w:val="12"/>
          <w:szCs w:val="12"/>
        </w:rPr>
        <w:t>4.10. Информация о деятельности центра поддержки размещается на официальном сайте муниципального района Сергиевский</w:t>
      </w:r>
    </w:p>
    <w:p w:rsidR="00440A90" w:rsidRDefault="00440A90" w:rsidP="00476836">
      <w:pPr>
        <w:spacing w:after="0" w:line="240" w:lineRule="auto"/>
        <w:jc w:val="both"/>
        <w:rPr>
          <w:rFonts w:ascii="Times New Roman" w:hAnsi="Times New Roman"/>
          <w:sz w:val="12"/>
          <w:szCs w:val="12"/>
        </w:rPr>
      </w:pPr>
    </w:p>
    <w:p w:rsidR="00E90EF2" w:rsidRPr="00E90EF2" w:rsidRDefault="00E90EF2" w:rsidP="00E90EF2">
      <w:pPr>
        <w:spacing w:after="0" w:line="240" w:lineRule="auto"/>
        <w:jc w:val="right"/>
        <w:rPr>
          <w:rFonts w:ascii="Times New Roman" w:hAnsi="Times New Roman"/>
          <w:i/>
          <w:sz w:val="12"/>
          <w:szCs w:val="12"/>
        </w:rPr>
      </w:pPr>
      <w:r>
        <w:rPr>
          <w:rFonts w:ascii="Times New Roman" w:hAnsi="Times New Roman"/>
          <w:i/>
          <w:sz w:val="12"/>
          <w:szCs w:val="12"/>
        </w:rPr>
        <w:t>Приложение №2</w:t>
      </w:r>
    </w:p>
    <w:p w:rsidR="00E90EF2" w:rsidRPr="00E90EF2" w:rsidRDefault="00E90EF2" w:rsidP="00E90EF2">
      <w:pPr>
        <w:spacing w:after="0" w:line="240" w:lineRule="auto"/>
        <w:jc w:val="right"/>
        <w:rPr>
          <w:rFonts w:ascii="Times New Roman" w:hAnsi="Times New Roman"/>
          <w:i/>
          <w:sz w:val="12"/>
          <w:szCs w:val="12"/>
        </w:rPr>
      </w:pPr>
      <w:r w:rsidRPr="00E90EF2">
        <w:rPr>
          <w:rFonts w:ascii="Times New Roman" w:hAnsi="Times New Roman"/>
          <w:i/>
          <w:sz w:val="12"/>
          <w:szCs w:val="12"/>
        </w:rPr>
        <w:t>к постановлению администрации</w:t>
      </w:r>
    </w:p>
    <w:p w:rsidR="00E90EF2" w:rsidRPr="00E90EF2" w:rsidRDefault="00E90EF2" w:rsidP="00E90EF2">
      <w:pPr>
        <w:spacing w:after="0" w:line="240" w:lineRule="auto"/>
        <w:jc w:val="right"/>
        <w:rPr>
          <w:rFonts w:ascii="Times New Roman" w:hAnsi="Times New Roman"/>
          <w:i/>
          <w:sz w:val="12"/>
          <w:szCs w:val="12"/>
        </w:rPr>
      </w:pPr>
      <w:r w:rsidRPr="00E90EF2">
        <w:rPr>
          <w:rFonts w:ascii="Times New Roman" w:hAnsi="Times New Roman"/>
          <w:i/>
          <w:sz w:val="12"/>
          <w:szCs w:val="12"/>
        </w:rPr>
        <w:t>муниципального района Сергиевский Самарской области</w:t>
      </w:r>
    </w:p>
    <w:p w:rsidR="00E90EF2" w:rsidRPr="00E90EF2" w:rsidRDefault="00E90EF2" w:rsidP="00E90EF2">
      <w:pPr>
        <w:spacing w:after="0" w:line="240" w:lineRule="auto"/>
        <w:jc w:val="right"/>
        <w:rPr>
          <w:rFonts w:ascii="Times New Roman" w:hAnsi="Times New Roman"/>
          <w:sz w:val="12"/>
          <w:szCs w:val="12"/>
        </w:rPr>
      </w:pPr>
      <w:r w:rsidRPr="00E90EF2">
        <w:rPr>
          <w:rFonts w:ascii="Times New Roman" w:hAnsi="Times New Roman"/>
          <w:i/>
          <w:sz w:val="12"/>
          <w:szCs w:val="12"/>
        </w:rPr>
        <w:t>№1264 от “23” сентября 2015 г.</w:t>
      </w:r>
    </w:p>
    <w:p w:rsidR="00143F41" w:rsidRDefault="00143F41" w:rsidP="00143F41">
      <w:pPr>
        <w:spacing w:after="0" w:line="240" w:lineRule="auto"/>
        <w:jc w:val="center"/>
        <w:rPr>
          <w:rFonts w:ascii="Times New Roman" w:hAnsi="Times New Roman"/>
          <w:b/>
          <w:sz w:val="12"/>
          <w:szCs w:val="12"/>
        </w:rPr>
      </w:pPr>
      <w:r w:rsidRPr="00143F41">
        <w:rPr>
          <w:rFonts w:ascii="Times New Roman" w:hAnsi="Times New Roman"/>
          <w:b/>
          <w:sz w:val="12"/>
          <w:szCs w:val="12"/>
        </w:rPr>
        <w:t xml:space="preserve">Состав Центра поддержки собственников помещений в многоквартирных домах </w:t>
      </w:r>
    </w:p>
    <w:p w:rsidR="00143F41" w:rsidRPr="00143F41" w:rsidRDefault="00143F41" w:rsidP="00143F41">
      <w:pPr>
        <w:spacing w:after="0" w:line="240" w:lineRule="auto"/>
        <w:jc w:val="center"/>
        <w:rPr>
          <w:rFonts w:ascii="Times New Roman" w:hAnsi="Times New Roman"/>
          <w:b/>
          <w:sz w:val="12"/>
          <w:szCs w:val="12"/>
        </w:rPr>
      </w:pPr>
      <w:r w:rsidRPr="00143F41">
        <w:rPr>
          <w:rFonts w:ascii="Times New Roman" w:hAnsi="Times New Roman"/>
          <w:b/>
          <w:sz w:val="12"/>
          <w:szCs w:val="12"/>
        </w:rPr>
        <w:t>муниципального района Сергиевский Самарской области</w:t>
      </w:r>
    </w:p>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379"/>
      </w:tblGrid>
      <w:tr w:rsidR="00143F41" w:rsidRPr="00143F41" w:rsidTr="00143F41">
        <w:trPr>
          <w:trHeight w:val="20"/>
        </w:trPr>
        <w:tc>
          <w:tcPr>
            <w:tcW w:w="7513" w:type="dxa"/>
            <w:gridSpan w:val="2"/>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Председатель центра поддержки:</w:t>
            </w:r>
          </w:p>
        </w:tc>
      </w:tr>
      <w:tr w:rsidR="00143F41" w:rsidRPr="00143F41" w:rsidTr="00143F41">
        <w:trPr>
          <w:trHeight w:val="20"/>
        </w:trPr>
        <w:tc>
          <w:tcPr>
            <w:tcW w:w="1134"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Савельев С.А.</w:t>
            </w:r>
          </w:p>
        </w:tc>
        <w:tc>
          <w:tcPr>
            <w:tcW w:w="6379"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заместитель Главы администрации муниципального района Сергиевский;</w:t>
            </w:r>
          </w:p>
        </w:tc>
      </w:tr>
      <w:tr w:rsidR="00143F41" w:rsidRPr="00143F41" w:rsidTr="00143F41">
        <w:trPr>
          <w:trHeight w:val="20"/>
        </w:trPr>
        <w:tc>
          <w:tcPr>
            <w:tcW w:w="7513" w:type="dxa"/>
            <w:gridSpan w:val="2"/>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Секретарь центра поддержки:</w:t>
            </w:r>
          </w:p>
        </w:tc>
      </w:tr>
      <w:tr w:rsidR="00143F41" w:rsidRPr="00143F41" w:rsidTr="00143F41">
        <w:trPr>
          <w:trHeight w:val="20"/>
        </w:trPr>
        <w:tc>
          <w:tcPr>
            <w:tcW w:w="1134"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Софронов Р.В.</w:t>
            </w:r>
          </w:p>
        </w:tc>
        <w:tc>
          <w:tcPr>
            <w:tcW w:w="6379"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начальник промышленно-коммунального отдела администрации муниципального района Сергиевский;</w:t>
            </w:r>
          </w:p>
        </w:tc>
      </w:tr>
      <w:tr w:rsidR="00143F41" w:rsidRPr="00143F41" w:rsidTr="00143F41">
        <w:trPr>
          <w:trHeight w:val="20"/>
        </w:trPr>
        <w:tc>
          <w:tcPr>
            <w:tcW w:w="7513" w:type="dxa"/>
            <w:gridSpan w:val="2"/>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Члены центра поддержки:</w:t>
            </w:r>
          </w:p>
        </w:tc>
      </w:tr>
      <w:tr w:rsidR="00143F41" w:rsidRPr="00143F41" w:rsidTr="00143F41">
        <w:trPr>
          <w:trHeight w:val="20"/>
        </w:trPr>
        <w:tc>
          <w:tcPr>
            <w:tcW w:w="1134"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 xml:space="preserve">Облыгина Ю.В. </w:t>
            </w:r>
          </w:p>
        </w:tc>
        <w:tc>
          <w:tcPr>
            <w:tcW w:w="6379"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Руководитель правового управления администрации муниципального района Сергиевский</w:t>
            </w:r>
          </w:p>
        </w:tc>
      </w:tr>
      <w:tr w:rsidR="00143F41" w:rsidRPr="00143F41" w:rsidTr="00143F41">
        <w:trPr>
          <w:trHeight w:val="20"/>
        </w:trPr>
        <w:tc>
          <w:tcPr>
            <w:tcW w:w="1134"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Тупик Г.И.</w:t>
            </w:r>
          </w:p>
        </w:tc>
        <w:tc>
          <w:tcPr>
            <w:tcW w:w="6379"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главный специалист промышленно-коммунального отдела администрации муниципального района Сергиевский;</w:t>
            </w:r>
          </w:p>
        </w:tc>
      </w:tr>
      <w:tr w:rsidR="00143F41" w:rsidRPr="00143F41" w:rsidTr="00143F41">
        <w:trPr>
          <w:trHeight w:val="20"/>
        </w:trPr>
        <w:tc>
          <w:tcPr>
            <w:tcW w:w="1134"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Гришин Е.Г.</w:t>
            </w:r>
          </w:p>
        </w:tc>
        <w:tc>
          <w:tcPr>
            <w:tcW w:w="6379"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директор МБУ «Центр общественных организаций» муниципального района Сергиевский (по согласованию);</w:t>
            </w:r>
          </w:p>
        </w:tc>
      </w:tr>
      <w:tr w:rsidR="00143F41" w:rsidRPr="00143F41" w:rsidTr="00143F41">
        <w:trPr>
          <w:trHeight w:val="20"/>
        </w:trPr>
        <w:tc>
          <w:tcPr>
            <w:tcW w:w="1134"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Павленко Н.И.</w:t>
            </w:r>
          </w:p>
        </w:tc>
        <w:tc>
          <w:tcPr>
            <w:tcW w:w="6379"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директор МУП «ЖКХ муниципального района Сергиевский» (по согласованию);</w:t>
            </w:r>
          </w:p>
        </w:tc>
      </w:tr>
      <w:tr w:rsidR="00143F41" w:rsidRPr="00143F41" w:rsidTr="00143F41">
        <w:trPr>
          <w:trHeight w:val="20"/>
        </w:trPr>
        <w:tc>
          <w:tcPr>
            <w:tcW w:w="1134" w:type="dxa"/>
          </w:tcPr>
          <w:p w:rsidR="00143F41" w:rsidRPr="00143F41" w:rsidRDefault="00143F41" w:rsidP="00143F41">
            <w:pPr>
              <w:rPr>
                <w:rFonts w:ascii="Times New Roman" w:hAnsi="Times New Roman"/>
                <w:sz w:val="12"/>
                <w:szCs w:val="12"/>
              </w:rPr>
            </w:pPr>
            <w:proofErr w:type="spellStart"/>
            <w:r w:rsidRPr="00143F41">
              <w:rPr>
                <w:rFonts w:ascii="Times New Roman" w:hAnsi="Times New Roman"/>
                <w:sz w:val="12"/>
                <w:szCs w:val="12"/>
              </w:rPr>
              <w:t>Гладова</w:t>
            </w:r>
            <w:proofErr w:type="spellEnd"/>
            <w:r w:rsidRPr="00143F41">
              <w:rPr>
                <w:rFonts w:ascii="Times New Roman" w:hAnsi="Times New Roman"/>
                <w:sz w:val="12"/>
                <w:szCs w:val="12"/>
              </w:rPr>
              <w:t xml:space="preserve"> Н.Н.</w:t>
            </w:r>
          </w:p>
        </w:tc>
        <w:tc>
          <w:tcPr>
            <w:tcW w:w="6379"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аналитик МБУ «Центр общественных организаций», заместитель председателя координационного совета председателей советов МКД пгт Суходол, член Общественного Совета по жилищно-коммунальному хозяйству при Губернаторе Самарской области, член комиссии по лицензированию предпринимательской деятельности по управлению многоквартирными домами в Самарской области, депутат Собрания представителей городского поселения  Суходол (по согласованию);</w:t>
            </w:r>
          </w:p>
        </w:tc>
      </w:tr>
      <w:tr w:rsidR="00143F41" w:rsidRPr="00143F41" w:rsidTr="00143F41">
        <w:trPr>
          <w:trHeight w:val="20"/>
        </w:trPr>
        <w:tc>
          <w:tcPr>
            <w:tcW w:w="1134"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Мельникова Л.М.</w:t>
            </w:r>
          </w:p>
        </w:tc>
        <w:tc>
          <w:tcPr>
            <w:tcW w:w="6379"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заместитель генерального директора по правовым вопросам ООО «Сервисная Коммунальная Компания» (по согласованию);</w:t>
            </w:r>
          </w:p>
        </w:tc>
      </w:tr>
      <w:tr w:rsidR="00143F41" w:rsidRPr="00143F41" w:rsidTr="00143F41">
        <w:trPr>
          <w:trHeight w:val="20"/>
        </w:trPr>
        <w:tc>
          <w:tcPr>
            <w:tcW w:w="1134"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Петрушкина А.И.</w:t>
            </w:r>
          </w:p>
        </w:tc>
        <w:tc>
          <w:tcPr>
            <w:tcW w:w="6379" w:type="dxa"/>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председатель Координационного Совета председателей советов МКД пгт Суходол муниципального района Сергиевский (по согласованию);</w:t>
            </w:r>
          </w:p>
        </w:tc>
      </w:tr>
      <w:tr w:rsidR="00143F41" w:rsidRPr="00143F41" w:rsidTr="00143F41">
        <w:trPr>
          <w:trHeight w:val="20"/>
        </w:trPr>
        <w:tc>
          <w:tcPr>
            <w:tcW w:w="7513" w:type="dxa"/>
            <w:gridSpan w:val="2"/>
          </w:tcPr>
          <w:p w:rsidR="00143F41" w:rsidRPr="00143F41" w:rsidRDefault="00143F41" w:rsidP="00143F41">
            <w:pPr>
              <w:rPr>
                <w:rFonts w:ascii="Times New Roman" w:hAnsi="Times New Roman"/>
                <w:sz w:val="12"/>
                <w:szCs w:val="12"/>
              </w:rPr>
            </w:pPr>
            <w:r w:rsidRPr="00143F41">
              <w:rPr>
                <w:rFonts w:ascii="Times New Roman" w:hAnsi="Times New Roman"/>
                <w:sz w:val="12"/>
                <w:szCs w:val="12"/>
              </w:rPr>
              <w:t>председатели советов МКД муниципального района Сергиевский (по согласованию)</w:t>
            </w:r>
          </w:p>
        </w:tc>
      </w:tr>
    </w:tbl>
    <w:p w:rsidR="00440A90" w:rsidRDefault="00440A90" w:rsidP="00476836">
      <w:pPr>
        <w:spacing w:after="0" w:line="240" w:lineRule="auto"/>
        <w:jc w:val="both"/>
        <w:rPr>
          <w:rFonts w:ascii="Times New Roman" w:hAnsi="Times New Roman"/>
          <w:sz w:val="12"/>
          <w:szCs w:val="12"/>
        </w:rPr>
      </w:pPr>
    </w:p>
    <w:p w:rsidR="005564CE" w:rsidRPr="005564CE" w:rsidRDefault="005564CE" w:rsidP="005564CE">
      <w:pPr>
        <w:spacing w:after="0" w:line="240" w:lineRule="auto"/>
        <w:jc w:val="center"/>
        <w:rPr>
          <w:rFonts w:ascii="Times New Roman" w:hAnsi="Times New Roman"/>
          <w:b/>
          <w:sz w:val="12"/>
          <w:szCs w:val="12"/>
        </w:rPr>
      </w:pPr>
      <w:r w:rsidRPr="005564CE">
        <w:rPr>
          <w:rFonts w:ascii="Times New Roman" w:hAnsi="Times New Roman"/>
          <w:b/>
          <w:sz w:val="12"/>
          <w:szCs w:val="12"/>
        </w:rPr>
        <w:t>АДМИНИСТРАЦИЯ</w:t>
      </w:r>
    </w:p>
    <w:p w:rsidR="005564CE" w:rsidRPr="005564CE" w:rsidRDefault="005564CE" w:rsidP="005564CE">
      <w:pPr>
        <w:spacing w:after="0" w:line="240" w:lineRule="auto"/>
        <w:jc w:val="center"/>
        <w:rPr>
          <w:rFonts w:ascii="Times New Roman" w:hAnsi="Times New Roman"/>
          <w:b/>
          <w:sz w:val="12"/>
          <w:szCs w:val="12"/>
        </w:rPr>
      </w:pPr>
      <w:r w:rsidRPr="005564CE">
        <w:rPr>
          <w:rFonts w:ascii="Times New Roman" w:hAnsi="Times New Roman"/>
          <w:b/>
          <w:sz w:val="12"/>
          <w:szCs w:val="12"/>
        </w:rPr>
        <w:t>МУНИЦИПАЛЬНОГО РАЙОНА СЕРГИЕВСКИЙ</w:t>
      </w:r>
    </w:p>
    <w:p w:rsidR="005564CE" w:rsidRPr="005564CE" w:rsidRDefault="005564CE" w:rsidP="005564CE">
      <w:pPr>
        <w:spacing w:after="0" w:line="240" w:lineRule="auto"/>
        <w:jc w:val="center"/>
        <w:rPr>
          <w:rFonts w:ascii="Times New Roman" w:hAnsi="Times New Roman"/>
          <w:b/>
          <w:sz w:val="12"/>
          <w:szCs w:val="12"/>
        </w:rPr>
      </w:pPr>
      <w:r w:rsidRPr="005564CE">
        <w:rPr>
          <w:rFonts w:ascii="Times New Roman" w:hAnsi="Times New Roman"/>
          <w:b/>
          <w:sz w:val="12"/>
          <w:szCs w:val="12"/>
        </w:rPr>
        <w:t>САМАРСКОЙ ОБЛАСТИ</w:t>
      </w:r>
    </w:p>
    <w:p w:rsidR="005564CE" w:rsidRPr="005564CE" w:rsidRDefault="005564CE" w:rsidP="005564CE">
      <w:pPr>
        <w:spacing w:after="0" w:line="240" w:lineRule="auto"/>
        <w:jc w:val="center"/>
        <w:rPr>
          <w:rFonts w:ascii="Times New Roman" w:hAnsi="Times New Roman"/>
          <w:sz w:val="12"/>
          <w:szCs w:val="12"/>
        </w:rPr>
      </w:pPr>
    </w:p>
    <w:p w:rsidR="005564CE" w:rsidRPr="005564CE" w:rsidRDefault="005564CE" w:rsidP="005564CE">
      <w:pPr>
        <w:spacing w:after="0" w:line="240" w:lineRule="auto"/>
        <w:jc w:val="center"/>
        <w:rPr>
          <w:rFonts w:ascii="Times New Roman" w:hAnsi="Times New Roman"/>
          <w:sz w:val="12"/>
          <w:szCs w:val="12"/>
        </w:rPr>
      </w:pPr>
      <w:r w:rsidRPr="005564CE">
        <w:rPr>
          <w:rFonts w:ascii="Times New Roman" w:hAnsi="Times New Roman"/>
          <w:sz w:val="12"/>
          <w:szCs w:val="12"/>
        </w:rPr>
        <w:t>ПОСТАНОВЛЕНИЕ</w:t>
      </w:r>
    </w:p>
    <w:p w:rsidR="005564CE" w:rsidRPr="005564CE" w:rsidRDefault="005564CE" w:rsidP="005564CE">
      <w:pPr>
        <w:spacing w:after="0" w:line="240" w:lineRule="auto"/>
        <w:jc w:val="center"/>
        <w:rPr>
          <w:rFonts w:ascii="Times New Roman" w:hAnsi="Times New Roman"/>
          <w:sz w:val="12"/>
          <w:szCs w:val="12"/>
        </w:rPr>
      </w:pPr>
      <w:r w:rsidRPr="005564CE">
        <w:rPr>
          <w:rFonts w:ascii="Times New Roman" w:hAnsi="Times New Roman"/>
          <w:sz w:val="12"/>
          <w:szCs w:val="12"/>
        </w:rPr>
        <w:t>23 сентября 2015г.                                                                                                                                                                                                              №</w:t>
      </w:r>
      <w:r>
        <w:rPr>
          <w:rFonts w:ascii="Times New Roman" w:hAnsi="Times New Roman"/>
          <w:sz w:val="12"/>
          <w:szCs w:val="12"/>
        </w:rPr>
        <w:t>1265</w:t>
      </w:r>
    </w:p>
    <w:p w:rsidR="00795EB1" w:rsidRDefault="00795EB1" w:rsidP="00795EB1">
      <w:pPr>
        <w:spacing w:after="0" w:line="240" w:lineRule="auto"/>
        <w:jc w:val="center"/>
        <w:rPr>
          <w:rFonts w:ascii="Times New Roman" w:hAnsi="Times New Roman"/>
          <w:b/>
          <w:sz w:val="12"/>
          <w:szCs w:val="12"/>
        </w:rPr>
      </w:pPr>
      <w:r w:rsidRPr="00795EB1">
        <w:rPr>
          <w:rFonts w:ascii="Times New Roman" w:hAnsi="Times New Roman"/>
          <w:b/>
          <w:sz w:val="12"/>
          <w:szCs w:val="12"/>
        </w:rPr>
        <w:t xml:space="preserve">О внесении изменений в Приложение № 1 к постановлению администрации муниципального района Сергиевский </w:t>
      </w:r>
    </w:p>
    <w:p w:rsidR="00795EB1" w:rsidRDefault="00795EB1" w:rsidP="00795EB1">
      <w:pPr>
        <w:spacing w:after="0" w:line="240" w:lineRule="auto"/>
        <w:jc w:val="center"/>
        <w:rPr>
          <w:rFonts w:ascii="Times New Roman" w:hAnsi="Times New Roman"/>
          <w:b/>
          <w:sz w:val="12"/>
          <w:szCs w:val="12"/>
        </w:rPr>
      </w:pPr>
      <w:r>
        <w:rPr>
          <w:rFonts w:ascii="Times New Roman" w:hAnsi="Times New Roman"/>
          <w:b/>
          <w:sz w:val="12"/>
          <w:szCs w:val="12"/>
        </w:rPr>
        <w:t>№</w:t>
      </w:r>
      <w:r w:rsidRPr="00795EB1">
        <w:rPr>
          <w:rFonts w:ascii="Times New Roman" w:hAnsi="Times New Roman"/>
          <w:b/>
          <w:sz w:val="12"/>
          <w:szCs w:val="12"/>
        </w:rPr>
        <w:t xml:space="preserve">1463 от 18.12.2013 года «Об утверждении муниципальной программы </w:t>
      </w:r>
    </w:p>
    <w:p w:rsidR="00795EB1" w:rsidRPr="00795EB1" w:rsidRDefault="00795EB1" w:rsidP="00795EB1">
      <w:pPr>
        <w:spacing w:after="0" w:line="240" w:lineRule="auto"/>
        <w:jc w:val="center"/>
        <w:rPr>
          <w:rFonts w:ascii="Times New Roman" w:hAnsi="Times New Roman"/>
          <w:b/>
          <w:sz w:val="12"/>
          <w:szCs w:val="12"/>
        </w:rPr>
      </w:pPr>
      <w:r w:rsidRPr="00795EB1">
        <w:rPr>
          <w:rFonts w:ascii="Times New Roman" w:hAnsi="Times New Roman"/>
          <w:b/>
          <w:sz w:val="12"/>
          <w:szCs w:val="12"/>
        </w:rPr>
        <w:t>«Экологическая программа территории муниципального района Сергиевский на 2014-2016 годы»»</w:t>
      </w:r>
    </w:p>
    <w:p w:rsidR="00795EB1" w:rsidRPr="00795EB1" w:rsidRDefault="00795EB1" w:rsidP="00795EB1">
      <w:pPr>
        <w:spacing w:after="0" w:line="240" w:lineRule="auto"/>
        <w:jc w:val="both"/>
        <w:rPr>
          <w:rFonts w:ascii="Times New Roman" w:hAnsi="Times New Roman"/>
          <w:b/>
          <w:sz w:val="12"/>
          <w:szCs w:val="12"/>
        </w:rPr>
      </w:pPr>
    </w:p>
    <w:p w:rsidR="00795EB1" w:rsidRPr="00795EB1" w:rsidRDefault="00795EB1" w:rsidP="00795EB1">
      <w:pPr>
        <w:spacing w:after="0" w:line="240" w:lineRule="auto"/>
        <w:ind w:firstLine="284"/>
        <w:jc w:val="both"/>
        <w:rPr>
          <w:rFonts w:ascii="Times New Roman" w:hAnsi="Times New Roman"/>
          <w:sz w:val="12"/>
          <w:szCs w:val="12"/>
        </w:rPr>
      </w:pPr>
      <w:r w:rsidRPr="00795EB1">
        <w:rPr>
          <w:rFonts w:ascii="Times New Roman" w:hAnsi="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795EB1" w:rsidRDefault="00795EB1" w:rsidP="00795EB1">
      <w:pPr>
        <w:spacing w:after="0" w:line="240" w:lineRule="auto"/>
        <w:ind w:firstLine="284"/>
        <w:jc w:val="both"/>
        <w:rPr>
          <w:rFonts w:ascii="Times New Roman" w:hAnsi="Times New Roman"/>
          <w:b/>
          <w:sz w:val="12"/>
          <w:szCs w:val="12"/>
        </w:rPr>
      </w:pPr>
      <w:r w:rsidRPr="00795EB1">
        <w:rPr>
          <w:rFonts w:ascii="Times New Roman" w:hAnsi="Times New Roman"/>
          <w:b/>
          <w:sz w:val="12"/>
          <w:szCs w:val="12"/>
        </w:rPr>
        <w:t>ПОСТАНОВЛЯЕТ:</w:t>
      </w:r>
    </w:p>
    <w:p w:rsidR="004E26B6" w:rsidRPr="00795EB1" w:rsidRDefault="004E26B6" w:rsidP="00795EB1">
      <w:pPr>
        <w:spacing w:after="0" w:line="240" w:lineRule="auto"/>
        <w:ind w:firstLine="284"/>
        <w:jc w:val="both"/>
        <w:rPr>
          <w:rFonts w:ascii="Times New Roman" w:hAnsi="Times New Roman"/>
          <w:b/>
          <w:sz w:val="12"/>
          <w:szCs w:val="12"/>
        </w:rPr>
      </w:pPr>
    </w:p>
    <w:p w:rsidR="00795EB1" w:rsidRPr="00795EB1" w:rsidRDefault="00795EB1" w:rsidP="00795EB1">
      <w:pPr>
        <w:spacing w:after="0" w:line="240" w:lineRule="auto"/>
        <w:ind w:firstLine="284"/>
        <w:jc w:val="both"/>
        <w:rPr>
          <w:rFonts w:ascii="Times New Roman" w:hAnsi="Times New Roman"/>
          <w:sz w:val="12"/>
          <w:szCs w:val="12"/>
        </w:rPr>
      </w:pPr>
      <w:r w:rsidRPr="00795EB1">
        <w:rPr>
          <w:rFonts w:ascii="Times New Roman" w:hAnsi="Times New Roman"/>
          <w:sz w:val="12"/>
          <w:szCs w:val="12"/>
        </w:rPr>
        <w:t>1. Внести изменения в Приложение № 1 к постановлению администрации муниципального района Сергиевский № 1463 от 18.12.2013 года «Об утверждении муниципальной программы «Экологическая программа территории муниципального района Сергиевский на 2014-2016 годы» (далее – Программа) следующего содержания:</w:t>
      </w:r>
    </w:p>
    <w:p w:rsidR="00795EB1" w:rsidRPr="00795EB1" w:rsidRDefault="00795EB1" w:rsidP="00795EB1">
      <w:pPr>
        <w:spacing w:after="0" w:line="240" w:lineRule="auto"/>
        <w:ind w:firstLine="284"/>
        <w:jc w:val="both"/>
        <w:rPr>
          <w:rFonts w:ascii="Times New Roman" w:hAnsi="Times New Roman"/>
          <w:sz w:val="12"/>
          <w:szCs w:val="12"/>
        </w:rPr>
      </w:pPr>
      <w:r w:rsidRPr="00795EB1">
        <w:rPr>
          <w:rFonts w:ascii="Times New Roman" w:hAnsi="Times New Roman"/>
          <w:sz w:val="12"/>
          <w:szCs w:val="12"/>
        </w:rPr>
        <w:t>1.1. В Паспорте Программы позицию «Объем и источники финансирования  Программы» изложить в следующей редакции:</w:t>
      </w:r>
    </w:p>
    <w:p w:rsidR="00795EB1" w:rsidRPr="00795EB1" w:rsidRDefault="00795EB1" w:rsidP="00795EB1">
      <w:pPr>
        <w:spacing w:after="0" w:line="240" w:lineRule="auto"/>
        <w:ind w:firstLine="284"/>
        <w:jc w:val="both"/>
        <w:rPr>
          <w:rFonts w:ascii="Times New Roman" w:hAnsi="Times New Roman"/>
          <w:sz w:val="12"/>
          <w:szCs w:val="12"/>
        </w:rPr>
      </w:pPr>
      <w:r w:rsidRPr="00795EB1">
        <w:rPr>
          <w:rFonts w:ascii="Times New Roman" w:hAnsi="Times New Roman"/>
          <w:sz w:val="12"/>
          <w:szCs w:val="12"/>
        </w:rPr>
        <w:lastRenderedPageBreak/>
        <w:t>«Общий объем финансовых потребностей на период реализации Программы составляет 6 672,44745 тыс. рублей.</w:t>
      </w:r>
    </w:p>
    <w:p w:rsidR="00795EB1" w:rsidRPr="00795EB1" w:rsidRDefault="00795EB1" w:rsidP="00795EB1">
      <w:pPr>
        <w:spacing w:after="0" w:line="240" w:lineRule="auto"/>
        <w:ind w:firstLine="284"/>
        <w:jc w:val="both"/>
        <w:rPr>
          <w:rFonts w:ascii="Times New Roman" w:hAnsi="Times New Roman"/>
          <w:sz w:val="12"/>
          <w:szCs w:val="12"/>
        </w:rPr>
      </w:pPr>
      <w:r w:rsidRPr="00795EB1">
        <w:rPr>
          <w:rFonts w:ascii="Times New Roman" w:hAnsi="Times New Roman"/>
          <w:sz w:val="12"/>
          <w:szCs w:val="12"/>
        </w:rPr>
        <w:t>Суммы ежегодного финансирования составляют:</w:t>
      </w:r>
    </w:p>
    <w:p w:rsidR="00795EB1" w:rsidRPr="00795EB1" w:rsidRDefault="00795EB1" w:rsidP="00795EB1">
      <w:pPr>
        <w:spacing w:after="0" w:line="240" w:lineRule="auto"/>
        <w:ind w:firstLine="284"/>
        <w:jc w:val="both"/>
        <w:rPr>
          <w:rFonts w:ascii="Times New Roman" w:hAnsi="Times New Roman"/>
          <w:sz w:val="12"/>
          <w:szCs w:val="12"/>
        </w:rPr>
      </w:pPr>
      <w:r w:rsidRPr="00795EB1">
        <w:rPr>
          <w:rFonts w:ascii="Times New Roman" w:hAnsi="Times New Roman"/>
          <w:sz w:val="12"/>
          <w:szCs w:val="12"/>
        </w:rPr>
        <w:t>в 2014 году – 3 959,86617 тыс. рублей;</w:t>
      </w:r>
    </w:p>
    <w:p w:rsidR="00795EB1" w:rsidRPr="00795EB1" w:rsidRDefault="00795EB1" w:rsidP="00795EB1">
      <w:pPr>
        <w:spacing w:after="0" w:line="240" w:lineRule="auto"/>
        <w:ind w:firstLine="284"/>
        <w:jc w:val="both"/>
        <w:rPr>
          <w:rFonts w:ascii="Times New Roman" w:hAnsi="Times New Roman"/>
          <w:sz w:val="12"/>
          <w:szCs w:val="12"/>
        </w:rPr>
      </w:pPr>
      <w:r w:rsidRPr="00795EB1">
        <w:rPr>
          <w:rFonts w:ascii="Times New Roman" w:hAnsi="Times New Roman"/>
          <w:sz w:val="12"/>
          <w:szCs w:val="12"/>
        </w:rPr>
        <w:t>в 2015 году –  2 212,58128 тыс. рублей, из них 66,0 тыс. рублей – средства областного бюджета;</w:t>
      </w:r>
    </w:p>
    <w:p w:rsidR="00795EB1" w:rsidRPr="00795EB1" w:rsidRDefault="00795EB1" w:rsidP="00795EB1">
      <w:pPr>
        <w:spacing w:after="0" w:line="240" w:lineRule="auto"/>
        <w:ind w:firstLine="284"/>
        <w:jc w:val="both"/>
        <w:rPr>
          <w:rFonts w:ascii="Times New Roman" w:hAnsi="Times New Roman"/>
          <w:sz w:val="12"/>
          <w:szCs w:val="12"/>
        </w:rPr>
      </w:pPr>
      <w:r w:rsidRPr="00795EB1">
        <w:rPr>
          <w:rFonts w:ascii="Times New Roman" w:hAnsi="Times New Roman"/>
          <w:sz w:val="12"/>
          <w:szCs w:val="12"/>
        </w:rPr>
        <w:t>в 2016 году – 500 тыс. рублей.</w:t>
      </w:r>
    </w:p>
    <w:p w:rsidR="00795EB1" w:rsidRPr="00795EB1" w:rsidRDefault="00795EB1" w:rsidP="00795EB1">
      <w:pPr>
        <w:spacing w:after="0" w:line="240" w:lineRule="auto"/>
        <w:ind w:firstLine="284"/>
        <w:jc w:val="both"/>
        <w:rPr>
          <w:rFonts w:ascii="Times New Roman" w:hAnsi="Times New Roman"/>
          <w:sz w:val="12"/>
          <w:szCs w:val="12"/>
        </w:rPr>
      </w:pPr>
      <w:r w:rsidRPr="00795EB1">
        <w:rPr>
          <w:rFonts w:ascii="Times New Roman" w:hAnsi="Times New Roman"/>
          <w:sz w:val="12"/>
          <w:szCs w:val="12"/>
        </w:rPr>
        <w:t>Источники финансирования:</w:t>
      </w:r>
    </w:p>
    <w:p w:rsidR="00795EB1" w:rsidRPr="00795EB1" w:rsidRDefault="00795EB1" w:rsidP="00795EB1">
      <w:pPr>
        <w:spacing w:after="0" w:line="240" w:lineRule="auto"/>
        <w:ind w:firstLine="284"/>
        <w:jc w:val="both"/>
        <w:rPr>
          <w:rFonts w:ascii="Times New Roman" w:hAnsi="Times New Roman"/>
          <w:sz w:val="12"/>
          <w:szCs w:val="12"/>
        </w:rPr>
      </w:pPr>
      <w:r w:rsidRPr="00795EB1">
        <w:rPr>
          <w:rFonts w:ascii="Times New Roman" w:hAnsi="Times New Roman"/>
          <w:sz w:val="12"/>
          <w:szCs w:val="12"/>
        </w:rPr>
        <w:t>областной бюджет, бюджет муниципального района Сергиевский по разделу «Охрана окружающей среды» и внебюджетные источники. В ходе реализации Программы объемы финансирования подлежат ежегодному уточнению с учетом реальных возможностей бюджета муниципального района Сергиевский и принимаемых мер по увеличению объема средств из внебюджетных источников».</w:t>
      </w:r>
    </w:p>
    <w:p w:rsidR="00795EB1" w:rsidRPr="00795EB1" w:rsidRDefault="00795EB1" w:rsidP="00795EB1">
      <w:pPr>
        <w:spacing w:after="0" w:line="240" w:lineRule="auto"/>
        <w:ind w:firstLine="284"/>
        <w:jc w:val="both"/>
        <w:rPr>
          <w:rFonts w:ascii="Times New Roman" w:hAnsi="Times New Roman"/>
          <w:sz w:val="12"/>
          <w:szCs w:val="12"/>
        </w:rPr>
      </w:pPr>
      <w:r w:rsidRPr="00795EB1">
        <w:rPr>
          <w:rFonts w:ascii="Times New Roman" w:hAnsi="Times New Roman"/>
          <w:sz w:val="12"/>
          <w:szCs w:val="12"/>
        </w:rPr>
        <w:t>1.2. 1 абзац раздела Программы «Ресурсное обеспечение программы» изложить в следующей редакции: «Механизм реализации Программы предусматривает использование средств бюджета муниципального района Сергиевский, областного бюджета и внебюджетных источников. Из бюджета муниципального района мероприятия Программы финансируются по статье «Охрана окружающей среды»».</w:t>
      </w:r>
    </w:p>
    <w:p w:rsidR="00795EB1" w:rsidRPr="00795EB1" w:rsidRDefault="00795EB1" w:rsidP="00795EB1">
      <w:pPr>
        <w:spacing w:after="0" w:line="240" w:lineRule="auto"/>
        <w:ind w:firstLine="284"/>
        <w:jc w:val="both"/>
        <w:rPr>
          <w:rFonts w:ascii="Times New Roman" w:hAnsi="Times New Roman"/>
          <w:sz w:val="12"/>
          <w:szCs w:val="12"/>
        </w:rPr>
      </w:pPr>
      <w:r w:rsidRPr="00795EB1">
        <w:rPr>
          <w:rFonts w:ascii="Times New Roman" w:hAnsi="Times New Roman"/>
          <w:sz w:val="12"/>
          <w:szCs w:val="12"/>
        </w:rPr>
        <w:t xml:space="preserve">1.3. </w:t>
      </w:r>
      <w:proofErr w:type="gramStart"/>
      <w:r w:rsidRPr="00795EB1">
        <w:rPr>
          <w:rFonts w:ascii="Times New Roman" w:hAnsi="Times New Roman"/>
          <w:sz w:val="12"/>
          <w:szCs w:val="12"/>
        </w:rPr>
        <w:t>В 4 абзаце  раздела  Программы  «Ресурсное обеспечение программы» слова «3 500 тыс. рублей»</w:t>
      </w:r>
      <w:r w:rsidR="00066386">
        <w:rPr>
          <w:rFonts w:ascii="Times New Roman" w:hAnsi="Times New Roman"/>
          <w:sz w:val="12"/>
          <w:szCs w:val="12"/>
        </w:rPr>
        <w:t xml:space="preserve"> заменить словами «6 672,44745</w:t>
      </w:r>
      <w:r w:rsidRPr="00795EB1">
        <w:rPr>
          <w:rFonts w:ascii="Times New Roman" w:hAnsi="Times New Roman"/>
          <w:sz w:val="12"/>
          <w:szCs w:val="12"/>
        </w:rPr>
        <w:t xml:space="preserve"> тыс. рублей, из них 66,0 тыс. рублей – средства областного бюджета».</w:t>
      </w:r>
      <w:proofErr w:type="gramEnd"/>
    </w:p>
    <w:p w:rsidR="00795EB1" w:rsidRPr="00795EB1" w:rsidRDefault="00795EB1" w:rsidP="00795EB1">
      <w:pPr>
        <w:spacing w:after="0" w:line="240" w:lineRule="auto"/>
        <w:ind w:firstLine="284"/>
        <w:jc w:val="both"/>
        <w:rPr>
          <w:rFonts w:ascii="Times New Roman" w:hAnsi="Times New Roman"/>
          <w:sz w:val="12"/>
          <w:szCs w:val="12"/>
        </w:rPr>
      </w:pPr>
      <w:r w:rsidRPr="00795EB1">
        <w:rPr>
          <w:rFonts w:ascii="Times New Roman" w:hAnsi="Times New Roman"/>
          <w:sz w:val="12"/>
          <w:szCs w:val="12"/>
        </w:rPr>
        <w:t>1.4. Приложение № 1 к Программе изложить в редакции согласно Приложению № 1  к  настоящему постановлению.</w:t>
      </w:r>
    </w:p>
    <w:p w:rsidR="00795EB1" w:rsidRPr="00795EB1" w:rsidRDefault="00795EB1" w:rsidP="00795EB1">
      <w:pPr>
        <w:spacing w:after="0" w:line="240" w:lineRule="auto"/>
        <w:ind w:firstLine="284"/>
        <w:jc w:val="both"/>
        <w:rPr>
          <w:rFonts w:ascii="Times New Roman" w:hAnsi="Times New Roman"/>
          <w:sz w:val="12"/>
          <w:szCs w:val="12"/>
        </w:rPr>
      </w:pPr>
      <w:r w:rsidRPr="00795EB1">
        <w:rPr>
          <w:rFonts w:ascii="Times New Roman" w:hAnsi="Times New Roman"/>
          <w:sz w:val="12"/>
          <w:szCs w:val="12"/>
        </w:rPr>
        <w:t>2.Опубликовать настоящее постановление в газете «Сергиевский Вестник».</w:t>
      </w:r>
    </w:p>
    <w:p w:rsidR="00795EB1" w:rsidRPr="00795EB1" w:rsidRDefault="00795EB1" w:rsidP="00795EB1">
      <w:pPr>
        <w:spacing w:after="0" w:line="240" w:lineRule="auto"/>
        <w:ind w:firstLine="284"/>
        <w:jc w:val="both"/>
        <w:rPr>
          <w:rFonts w:ascii="Times New Roman" w:hAnsi="Times New Roman"/>
          <w:sz w:val="12"/>
          <w:szCs w:val="12"/>
        </w:rPr>
      </w:pPr>
      <w:r w:rsidRPr="00795EB1">
        <w:rPr>
          <w:rFonts w:ascii="Times New Roman" w:hAnsi="Times New Roman"/>
          <w:sz w:val="12"/>
          <w:szCs w:val="12"/>
        </w:rPr>
        <w:t>3.Настоящее постановление вступает в силу со дня его официального опубликования.</w:t>
      </w:r>
    </w:p>
    <w:p w:rsidR="00795EB1" w:rsidRPr="00795EB1" w:rsidRDefault="00795EB1" w:rsidP="00795EB1">
      <w:pPr>
        <w:spacing w:after="0" w:line="240" w:lineRule="auto"/>
        <w:ind w:firstLine="284"/>
        <w:jc w:val="both"/>
        <w:rPr>
          <w:rFonts w:ascii="Times New Roman" w:hAnsi="Times New Roman"/>
          <w:sz w:val="12"/>
          <w:szCs w:val="12"/>
        </w:rPr>
      </w:pPr>
      <w:r w:rsidRPr="00795EB1">
        <w:rPr>
          <w:rFonts w:ascii="Times New Roman" w:hAnsi="Times New Roman"/>
          <w:sz w:val="12"/>
          <w:szCs w:val="12"/>
        </w:rPr>
        <w:t>4.</w:t>
      </w:r>
      <w:proofErr w:type="gramStart"/>
      <w:r w:rsidRPr="00795EB1">
        <w:rPr>
          <w:rFonts w:ascii="Times New Roman" w:hAnsi="Times New Roman"/>
          <w:sz w:val="12"/>
          <w:szCs w:val="12"/>
        </w:rPr>
        <w:t>Контроль за</w:t>
      </w:r>
      <w:proofErr w:type="gramEnd"/>
      <w:r w:rsidRPr="00795EB1">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муниципального района Сергиевский Астапову Е.А.</w:t>
      </w:r>
    </w:p>
    <w:p w:rsidR="00795EB1" w:rsidRDefault="00795EB1" w:rsidP="00795EB1">
      <w:pPr>
        <w:spacing w:after="0" w:line="240" w:lineRule="auto"/>
        <w:jc w:val="right"/>
        <w:rPr>
          <w:rFonts w:ascii="Times New Roman" w:hAnsi="Times New Roman"/>
          <w:sz w:val="12"/>
          <w:szCs w:val="12"/>
        </w:rPr>
      </w:pPr>
      <w:r w:rsidRPr="00795EB1">
        <w:rPr>
          <w:rFonts w:ascii="Times New Roman" w:hAnsi="Times New Roman"/>
          <w:sz w:val="12"/>
          <w:szCs w:val="12"/>
        </w:rPr>
        <w:t>Глава  муниципального района Сергиевский</w:t>
      </w:r>
    </w:p>
    <w:p w:rsidR="00795EB1" w:rsidRPr="00795EB1" w:rsidRDefault="00795EB1" w:rsidP="00795EB1">
      <w:pPr>
        <w:spacing w:after="0" w:line="240" w:lineRule="auto"/>
        <w:jc w:val="right"/>
        <w:rPr>
          <w:rFonts w:ascii="Times New Roman" w:hAnsi="Times New Roman"/>
          <w:sz w:val="12"/>
          <w:szCs w:val="12"/>
        </w:rPr>
      </w:pPr>
      <w:r w:rsidRPr="00795EB1">
        <w:rPr>
          <w:rFonts w:ascii="Times New Roman" w:hAnsi="Times New Roman"/>
          <w:sz w:val="12"/>
          <w:szCs w:val="12"/>
        </w:rPr>
        <w:t>А.А. Веселов</w:t>
      </w:r>
    </w:p>
    <w:p w:rsidR="00334FC4" w:rsidRDefault="00334FC4" w:rsidP="00795EB1">
      <w:pPr>
        <w:spacing w:after="0" w:line="240" w:lineRule="auto"/>
        <w:jc w:val="right"/>
        <w:rPr>
          <w:rFonts w:ascii="Times New Roman" w:hAnsi="Times New Roman"/>
          <w:sz w:val="12"/>
          <w:szCs w:val="12"/>
        </w:rPr>
      </w:pPr>
    </w:p>
    <w:p w:rsidR="005564CE" w:rsidRPr="005564CE" w:rsidRDefault="005564CE" w:rsidP="005564CE">
      <w:pPr>
        <w:spacing w:after="0" w:line="240" w:lineRule="auto"/>
        <w:jc w:val="right"/>
        <w:rPr>
          <w:rFonts w:ascii="Times New Roman" w:hAnsi="Times New Roman"/>
          <w:i/>
          <w:sz w:val="12"/>
          <w:szCs w:val="12"/>
        </w:rPr>
      </w:pPr>
      <w:r w:rsidRPr="005564CE">
        <w:rPr>
          <w:rFonts w:ascii="Times New Roman" w:hAnsi="Times New Roman"/>
          <w:i/>
          <w:sz w:val="12"/>
          <w:szCs w:val="12"/>
        </w:rPr>
        <w:t>Приложение №1</w:t>
      </w:r>
    </w:p>
    <w:p w:rsidR="005564CE" w:rsidRPr="005564CE" w:rsidRDefault="005564CE" w:rsidP="005564CE">
      <w:pPr>
        <w:spacing w:after="0" w:line="240" w:lineRule="auto"/>
        <w:jc w:val="right"/>
        <w:rPr>
          <w:rFonts w:ascii="Times New Roman" w:hAnsi="Times New Roman"/>
          <w:i/>
          <w:sz w:val="12"/>
          <w:szCs w:val="12"/>
        </w:rPr>
      </w:pPr>
      <w:r w:rsidRPr="005564CE">
        <w:rPr>
          <w:rFonts w:ascii="Times New Roman" w:hAnsi="Times New Roman"/>
          <w:i/>
          <w:sz w:val="12"/>
          <w:szCs w:val="12"/>
        </w:rPr>
        <w:t>к постановлению администрации</w:t>
      </w:r>
    </w:p>
    <w:p w:rsidR="005564CE" w:rsidRPr="005564CE" w:rsidRDefault="005564CE" w:rsidP="005564CE">
      <w:pPr>
        <w:spacing w:after="0" w:line="240" w:lineRule="auto"/>
        <w:jc w:val="right"/>
        <w:rPr>
          <w:rFonts w:ascii="Times New Roman" w:hAnsi="Times New Roman"/>
          <w:i/>
          <w:sz w:val="12"/>
          <w:szCs w:val="12"/>
        </w:rPr>
      </w:pPr>
      <w:r w:rsidRPr="005564CE">
        <w:rPr>
          <w:rFonts w:ascii="Times New Roman" w:hAnsi="Times New Roman"/>
          <w:i/>
          <w:sz w:val="12"/>
          <w:szCs w:val="12"/>
        </w:rPr>
        <w:t>муниципального района Сергиевский Самарской области</w:t>
      </w:r>
    </w:p>
    <w:p w:rsidR="005564CE" w:rsidRPr="005564CE" w:rsidRDefault="005564CE" w:rsidP="005564CE">
      <w:pPr>
        <w:spacing w:after="0" w:line="240" w:lineRule="auto"/>
        <w:jc w:val="right"/>
        <w:rPr>
          <w:rFonts w:ascii="Times New Roman" w:hAnsi="Times New Roman"/>
          <w:sz w:val="12"/>
          <w:szCs w:val="12"/>
        </w:rPr>
      </w:pPr>
      <w:r w:rsidRPr="005564CE">
        <w:rPr>
          <w:rFonts w:ascii="Times New Roman" w:hAnsi="Times New Roman"/>
          <w:i/>
          <w:sz w:val="12"/>
          <w:szCs w:val="12"/>
        </w:rPr>
        <w:t>№126</w:t>
      </w:r>
      <w:r>
        <w:rPr>
          <w:rFonts w:ascii="Times New Roman" w:hAnsi="Times New Roman"/>
          <w:i/>
          <w:sz w:val="12"/>
          <w:szCs w:val="12"/>
        </w:rPr>
        <w:t>5</w:t>
      </w:r>
      <w:r w:rsidRPr="005564CE">
        <w:rPr>
          <w:rFonts w:ascii="Times New Roman" w:hAnsi="Times New Roman"/>
          <w:i/>
          <w:sz w:val="12"/>
          <w:szCs w:val="12"/>
        </w:rPr>
        <w:t xml:space="preserve"> от “23” сентября 2015 г.</w:t>
      </w:r>
    </w:p>
    <w:p w:rsidR="00A046AD" w:rsidRDefault="00A046AD" w:rsidP="00A046AD">
      <w:pPr>
        <w:spacing w:after="0" w:line="240" w:lineRule="auto"/>
        <w:jc w:val="center"/>
        <w:rPr>
          <w:rFonts w:ascii="Times New Roman" w:hAnsi="Times New Roman"/>
          <w:b/>
          <w:sz w:val="12"/>
          <w:szCs w:val="12"/>
        </w:rPr>
      </w:pPr>
      <w:r w:rsidRPr="00A046AD">
        <w:rPr>
          <w:rFonts w:ascii="Times New Roman" w:hAnsi="Times New Roman"/>
          <w:b/>
          <w:sz w:val="12"/>
          <w:szCs w:val="12"/>
        </w:rPr>
        <w:t xml:space="preserve">Природоохранные  мероприятия к муниципальной программе </w:t>
      </w:r>
    </w:p>
    <w:p w:rsidR="005564CE" w:rsidRPr="00A046AD" w:rsidRDefault="00A046AD" w:rsidP="00A046AD">
      <w:pPr>
        <w:spacing w:after="0" w:line="240" w:lineRule="auto"/>
        <w:jc w:val="center"/>
        <w:rPr>
          <w:rFonts w:ascii="Times New Roman" w:hAnsi="Times New Roman"/>
          <w:b/>
          <w:sz w:val="12"/>
          <w:szCs w:val="12"/>
        </w:rPr>
      </w:pPr>
      <w:r w:rsidRPr="00A046AD">
        <w:rPr>
          <w:rFonts w:ascii="Times New Roman" w:hAnsi="Times New Roman"/>
          <w:b/>
          <w:sz w:val="12"/>
          <w:szCs w:val="12"/>
        </w:rPr>
        <w:t>"Экологическая программа территории муниципального района Сергиевский на 2014-2016 годы"</w:t>
      </w:r>
    </w:p>
    <w:p w:rsidR="005564CE" w:rsidRDefault="00A046AD" w:rsidP="00A046AD">
      <w:pPr>
        <w:spacing w:after="0" w:line="240" w:lineRule="auto"/>
        <w:jc w:val="right"/>
        <w:rPr>
          <w:rFonts w:ascii="Times New Roman" w:hAnsi="Times New Roman"/>
          <w:sz w:val="12"/>
          <w:szCs w:val="12"/>
        </w:rPr>
      </w:pPr>
      <w:r w:rsidRPr="00A046AD">
        <w:rPr>
          <w:rFonts w:ascii="Times New Roman" w:hAnsi="Times New Roman"/>
          <w:sz w:val="12"/>
          <w:szCs w:val="12"/>
        </w:rPr>
        <w:t>в тыс. рублей</w:t>
      </w:r>
    </w:p>
    <w:tbl>
      <w:tblPr>
        <w:tblStyle w:val="af1"/>
        <w:tblW w:w="0" w:type="auto"/>
        <w:tblInd w:w="108" w:type="dxa"/>
        <w:tblLayout w:type="fixed"/>
        <w:tblLook w:val="04A0" w:firstRow="1" w:lastRow="0" w:firstColumn="1" w:lastColumn="0" w:noHBand="0" w:noVBand="1"/>
      </w:tblPr>
      <w:tblGrid>
        <w:gridCol w:w="293"/>
        <w:gridCol w:w="722"/>
        <w:gridCol w:w="405"/>
        <w:gridCol w:w="1841"/>
        <w:gridCol w:w="567"/>
        <w:gridCol w:w="283"/>
        <w:gridCol w:w="284"/>
        <w:gridCol w:w="283"/>
        <w:gridCol w:w="284"/>
        <w:gridCol w:w="283"/>
        <w:gridCol w:w="284"/>
        <w:gridCol w:w="283"/>
        <w:gridCol w:w="284"/>
        <w:gridCol w:w="283"/>
        <w:gridCol w:w="284"/>
        <w:gridCol w:w="283"/>
        <w:gridCol w:w="284"/>
        <w:gridCol w:w="283"/>
      </w:tblGrid>
      <w:tr w:rsidR="00AA5DD4" w:rsidRPr="00A046AD" w:rsidTr="004E26B6">
        <w:trPr>
          <w:trHeight w:val="20"/>
        </w:trPr>
        <w:tc>
          <w:tcPr>
            <w:tcW w:w="293" w:type="dxa"/>
            <w:vMerge w:val="restart"/>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 xml:space="preserve">№ </w:t>
            </w:r>
            <w:proofErr w:type="gramStart"/>
            <w:r w:rsidRPr="00A046AD">
              <w:rPr>
                <w:rFonts w:ascii="Times New Roman" w:hAnsi="Times New Roman"/>
                <w:sz w:val="12"/>
                <w:szCs w:val="12"/>
              </w:rPr>
              <w:t>п</w:t>
            </w:r>
            <w:proofErr w:type="gramEnd"/>
            <w:r w:rsidRPr="00A046AD">
              <w:rPr>
                <w:rFonts w:ascii="Times New Roman" w:hAnsi="Times New Roman"/>
                <w:sz w:val="12"/>
                <w:szCs w:val="12"/>
              </w:rPr>
              <w:t>/п</w:t>
            </w:r>
          </w:p>
        </w:tc>
        <w:tc>
          <w:tcPr>
            <w:tcW w:w="2968" w:type="dxa"/>
            <w:gridSpan w:val="3"/>
            <w:vMerge w:val="restart"/>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Наименование мероприятия</w:t>
            </w:r>
          </w:p>
        </w:tc>
        <w:tc>
          <w:tcPr>
            <w:tcW w:w="567" w:type="dxa"/>
            <w:vMerge w:val="restart"/>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Сроки проведения работ, годы</w:t>
            </w:r>
          </w:p>
        </w:tc>
        <w:tc>
          <w:tcPr>
            <w:tcW w:w="3685" w:type="dxa"/>
            <w:gridSpan w:val="13"/>
            <w:noWrap/>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Финансирование</w:t>
            </w:r>
          </w:p>
        </w:tc>
      </w:tr>
      <w:tr w:rsidR="00A046AD" w:rsidRPr="00A046AD" w:rsidTr="004E26B6">
        <w:trPr>
          <w:trHeight w:val="20"/>
        </w:trPr>
        <w:tc>
          <w:tcPr>
            <w:tcW w:w="293" w:type="dxa"/>
            <w:vMerge/>
            <w:hideMark/>
          </w:tcPr>
          <w:p w:rsidR="00A046AD" w:rsidRPr="00A046AD" w:rsidRDefault="00A046AD" w:rsidP="00A046AD">
            <w:pPr>
              <w:rPr>
                <w:rFonts w:ascii="Times New Roman" w:hAnsi="Times New Roman"/>
                <w:sz w:val="12"/>
                <w:szCs w:val="12"/>
              </w:rPr>
            </w:pPr>
          </w:p>
        </w:tc>
        <w:tc>
          <w:tcPr>
            <w:tcW w:w="2968" w:type="dxa"/>
            <w:gridSpan w:val="3"/>
            <w:vMerge/>
            <w:hideMark/>
          </w:tcPr>
          <w:p w:rsidR="00A046AD" w:rsidRPr="00A046AD" w:rsidRDefault="00A046AD" w:rsidP="00A046AD">
            <w:pPr>
              <w:rPr>
                <w:rFonts w:ascii="Times New Roman" w:hAnsi="Times New Roman"/>
                <w:sz w:val="12"/>
                <w:szCs w:val="12"/>
              </w:rPr>
            </w:pPr>
          </w:p>
        </w:tc>
        <w:tc>
          <w:tcPr>
            <w:tcW w:w="567" w:type="dxa"/>
            <w:vMerge/>
            <w:hideMark/>
          </w:tcPr>
          <w:p w:rsidR="00A046AD" w:rsidRPr="00A046AD" w:rsidRDefault="00A046AD" w:rsidP="00A046AD">
            <w:pPr>
              <w:rPr>
                <w:rFonts w:ascii="Times New Roman" w:hAnsi="Times New Roman"/>
                <w:sz w:val="12"/>
                <w:szCs w:val="12"/>
              </w:rPr>
            </w:pPr>
          </w:p>
        </w:tc>
        <w:tc>
          <w:tcPr>
            <w:tcW w:w="283" w:type="dxa"/>
            <w:vMerge w:val="restart"/>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Всего</w:t>
            </w:r>
          </w:p>
        </w:tc>
        <w:tc>
          <w:tcPr>
            <w:tcW w:w="1134" w:type="dxa"/>
            <w:gridSpan w:val="4"/>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2014 год</w:t>
            </w:r>
          </w:p>
        </w:tc>
        <w:tc>
          <w:tcPr>
            <w:tcW w:w="1134" w:type="dxa"/>
            <w:gridSpan w:val="4"/>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2015 год</w:t>
            </w:r>
          </w:p>
        </w:tc>
        <w:tc>
          <w:tcPr>
            <w:tcW w:w="1134" w:type="dxa"/>
            <w:gridSpan w:val="4"/>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2016 год</w:t>
            </w:r>
          </w:p>
        </w:tc>
      </w:tr>
      <w:tr w:rsidR="00F96827" w:rsidRPr="00A046AD" w:rsidTr="004E26B6">
        <w:trPr>
          <w:cantSplit/>
          <w:trHeight w:val="879"/>
        </w:trPr>
        <w:tc>
          <w:tcPr>
            <w:tcW w:w="293" w:type="dxa"/>
            <w:vMerge/>
            <w:hideMark/>
          </w:tcPr>
          <w:p w:rsidR="00A046AD" w:rsidRPr="00A046AD" w:rsidRDefault="00A046AD" w:rsidP="00A046AD">
            <w:pPr>
              <w:rPr>
                <w:rFonts w:ascii="Times New Roman" w:hAnsi="Times New Roman"/>
                <w:sz w:val="12"/>
                <w:szCs w:val="12"/>
              </w:rPr>
            </w:pPr>
          </w:p>
        </w:tc>
        <w:tc>
          <w:tcPr>
            <w:tcW w:w="2968" w:type="dxa"/>
            <w:gridSpan w:val="3"/>
            <w:vMerge/>
            <w:hideMark/>
          </w:tcPr>
          <w:p w:rsidR="00A046AD" w:rsidRPr="00A046AD" w:rsidRDefault="00A046AD" w:rsidP="00A046AD">
            <w:pPr>
              <w:rPr>
                <w:rFonts w:ascii="Times New Roman" w:hAnsi="Times New Roman"/>
                <w:sz w:val="12"/>
                <w:szCs w:val="12"/>
              </w:rPr>
            </w:pPr>
          </w:p>
        </w:tc>
        <w:tc>
          <w:tcPr>
            <w:tcW w:w="567" w:type="dxa"/>
            <w:vMerge/>
            <w:hideMark/>
          </w:tcPr>
          <w:p w:rsidR="00A046AD" w:rsidRPr="00A046AD" w:rsidRDefault="00A046AD" w:rsidP="00A046AD">
            <w:pPr>
              <w:rPr>
                <w:rFonts w:ascii="Times New Roman" w:hAnsi="Times New Roman"/>
                <w:sz w:val="12"/>
                <w:szCs w:val="12"/>
              </w:rPr>
            </w:pPr>
          </w:p>
        </w:tc>
        <w:tc>
          <w:tcPr>
            <w:tcW w:w="283" w:type="dxa"/>
            <w:vMerge/>
            <w:hideMark/>
          </w:tcPr>
          <w:p w:rsidR="00A046AD" w:rsidRPr="00A046AD" w:rsidRDefault="00A046AD" w:rsidP="00A046AD">
            <w:pPr>
              <w:rPr>
                <w:rFonts w:ascii="Times New Roman" w:hAnsi="Times New Roman"/>
                <w:sz w:val="12"/>
                <w:szCs w:val="12"/>
              </w:rPr>
            </w:pP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Итого</w:t>
            </w:r>
          </w:p>
        </w:tc>
        <w:tc>
          <w:tcPr>
            <w:tcW w:w="283" w:type="dxa"/>
            <w:textDirection w:val="tbRl"/>
            <w:hideMark/>
          </w:tcPr>
          <w:p w:rsidR="00A046AD" w:rsidRPr="00A046AD" w:rsidRDefault="00A046AD" w:rsidP="00F96827">
            <w:pPr>
              <w:ind w:left="113" w:right="113"/>
              <w:rPr>
                <w:rFonts w:ascii="Times New Roman" w:hAnsi="Times New Roman"/>
                <w:sz w:val="12"/>
                <w:szCs w:val="12"/>
              </w:rPr>
            </w:pPr>
            <w:proofErr w:type="spellStart"/>
            <w:r w:rsidRPr="00A046AD">
              <w:rPr>
                <w:rFonts w:ascii="Times New Roman" w:hAnsi="Times New Roman"/>
                <w:sz w:val="12"/>
                <w:szCs w:val="12"/>
              </w:rPr>
              <w:t>Мест</w:t>
            </w:r>
            <w:proofErr w:type="gramStart"/>
            <w:r w:rsidRPr="00A046AD">
              <w:rPr>
                <w:rFonts w:ascii="Times New Roman" w:hAnsi="Times New Roman"/>
                <w:sz w:val="12"/>
                <w:szCs w:val="12"/>
              </w:rPr>
              <w:t>.б</w:t>
            </w:r>
            <w:proofErr w:type="spellEnd"/>
            <w:proofErr w:type="gramEnd"/>
            <w:r w:rsidRPr="00A046AD">
              <w:rPr>
                <w:rFonts w:ascii="Times New Roman" w:hAnsi="Times New Roman"/>
                <w:sz w:val="12"/>
                <w:szCs w:val="12"/>
              </w:rPr>
              <w:t>-т</w:t>
            </w:r>
          </w:p>
        </w:tc>
        <w:tc>
          <w:tcPr>
            <w:tcW w:w="284" w:type="dxa"/>
            <w:textDirection w:val="tbRl"/>
            <w:hideMark/>
          </w:tcPr>
          <w:p w:rsidR="00A046AD" w:rsidRPr="00A046AD" w:rsidRDefault="00A046AD" w:rsidP="00F96827">
            <w:pPr>
              <w:ind w:left="113" w:right="113"/>
              <w:rPr>
                <w:rFonts w:ascii="Times New Roman" w:hAnsi="Times New Roman"/>
                <w:sz w:val="12"/>
                <w:szCs w:val="12"/>
              </w:rPr>
            </w:pPr>
            <w:proofErr w:type="spellStart"/>
            <w:r w:rsidRPr="00A046AD">
              <w:rPr>
                <w:rFonts w:ascii="Times New Roman" w:hAnsi="Times New Roman"/>
                <w:sz w:val="12"/>
                <w:szCs w:val="12"/>
              </w:rPr>
              <w:t>Обл</w:t>
            </w:r>
            <w:proofErr w:type="gramStart"/>
            <w:r w:rsidRPr="00A046AD">
              <w:rPr>
                <w:rFonts w:ascii="Times New Roman" w:hAnsi="Times New Roman"/>
                <w:sz w:val="12"/>
                <w:szCs w:val="12"/>
              </w:rPr>
              <w:t>.б</w:t>
            </w:r>
            <w:proofErr w:type="spellEnd"/>
            <w:proofErr w:type="gramEnd"/>
            <w:r w:rsidRPr="00A046AD">
              <w:rPr>
                <w:rFonts w:ascii="Times New Roman" w:hAnsi="Times New Roman"/>
                <w:sz w:val="12"/>
                <w:szCs w:val="12"/>
              </w:rPr>
              <w:t>-т</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Внебюджет</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Итого</w:t>
            </w:r>
          </w:p>
        </w:tc>
        <w:tc>
          <w:tcPr>
            <w:tcW w:w="283" w:type="dxa"/>
            <w:textDirection w:val="tbRl"/>
            <w:hideMark/>
          </w:tcPr>
          <w:p w:rsidR="00A046AD" w:rsidRPr="00A046AD" w:rsidRDefault="00A046AD" w:rsidP="00F96827">
            <w:pPr>
              <w:ind w:left="113" w:right="113"/>
              <w:rPr>
                <w:rFonts w:ascii="Times New Roman" w:hAnsi="Times New Roman"/>
                <w:sz w:val="12"/>
                <w:szCs w:val="12"/>
              </w:rPr>
            </w:pPr>
            <w:proofErr w:type="spellStart"/>
            <w:r w:rsidRPr="00A046AD">
              <w:rPr>
                <w:rFonts w:ascii="Times New Roman" w:hAnsi="Times New Roman"/>
                <w:sz w:val="12"/>
                <w:szCs w:val="12"/>
              </w:rPr>
              <w:t>Мест</w:t>
            </w:r>
            <w:proofErr w:type="gramStart"/>
            <w:r w:rsidRPr="00A046AD">
              <w:rPr>
                <w:rFonts w:ascii="Times New Roman" w:hAnsi="Times New Roman"/>
                <w:sz w:val="12"/>
                <w:szCs w:val="12"/>
              </w:rPr>
              <w:t>.б</w:t>
            </w:r>
            <w:proofErr w:type="spellEnd"/>
            <w:proofErr w:type="gramEnd"/>
            <w:r w:rsidRPr="00A046AD">
              <w:rPr>
                <w:rFonts w:ascii="Times New Roman" w:hAnsi="Times New Roman"/>
                <w:sz w:val="12"/>
                <w:szCs w:val="12"/>
              </w:rPr>
              <w:t>-т</w:t>
            </w:r>
          </w:p>
        </w:tc>
        <w:tc>
          <w:tcPr>
            <w:tcW w:w="284" w:type="dxa"/>
            <w:textDirection w:val="tbRl"/>
            <w:hideMark/>
          </w:tcPr>
          <w:p w:rsidR="00A046AD" w:rsidRPr="00A046AD" w:rsidRDefault="00A046AD" w:rsidP="00F96827">
            <w:pPr>
              <w:ind w:left="113" w:right="113"/>
              <w:rPr>
                <w:rFonts w:ascii="Times New Roman" w:hAnsi="Times New Roman"/>
                <w:sz w:val="12"/>
                <w:szCs w:val="12"/>
              </w:rPr>
            </w:pPr>
            <w:proofErr w:type="spellStart"/>
            <w:r w:rsidRPr="00A046AD">
              <w:rPr>
                <w:rFonts w:ascii="Times New Roman" w:hAnsi="Times New Roman"/>
                <w:sz w:val="12"/>
                <w:szCs w:val="12"/>
              </w:rPr>
              <w:t>Обл</w:t>
            </w:r>
            <w:proofErr w:type="gramStart"/>
            <w:r w:rsidRPr="00A046AD">
              <w:rPr>
                <w:rFonts w:ascii="Times New Roman" w:hAnsi="Times New Roman"/>
                <w:sz w:val="12"/>
                <w:szCs w:val="12"/>
              </w:rPr>
              <w:t>.б</w:t>
            </w:r>
            <w:proofErr w:type="spellEnd"/>
            <w:proofErr w:type="gramEnd"/>
            <w:r w:rsidRPr="00A046AD">
              <w:rPr>
                <w:rFonts w:ascii="Times New Roman" w:hAnsi="Times New Roman"/>
                <w:sz w:val="12"/>
                <w:szCs w:val="12"/>
              </w:rPr>
              <w:t>-т</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Внебюджет</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Итого</w:t>
            </w:r>
          </w:p>
        </w:tc>
        <w:tc>
          <w:tcPr>
            <w:tcW w:w="283" w:type="dxa"/>
            <w:textDirection w:val="tbRl"/>
            <w:hideMark/>
          </w:tcPr>
          <w:p w:rsidR="00A046AD" w:rsidRPr="00A046AD" w:rsidRDefault="00A046AD" w:rsidP="00F96827">
            <w:pPr>
              <w:ind w:left="113" w:right="113"/>
              <w:rPr>
                <w:rFonts w:ascii="Times New Roman" w:hAnsi="Times New Roman"/>
                <w:sz w:val="12"/>
                <w:szCs w:val="12"/>
              </w:rPr>
            </w:pPr>
            <w:proofErr w:type="spellStart"/>
            <w:r w:rsidRPr="00A046AD">
              <w:rPr>
                <w:rFonts w:ascii="Times New Roman" w:hAnsi="Times New Roman"/>
                <w:sz w:val="12"/>
                <w:szCs w:val="12"/>
              </w:rPr>
              <w:t>Мест</w:t>
            </w:r>
            <w:proofErr w:type="gramStart"/>
            <w:r w:rsidRPr="00A046AD">
              <w:rPr>
                <w:rFonts w:ascii="Times New Roman" w:hAnsi="Times New Roman"/>
                <w:sz w:val="12"/>
                <w:szCs w:val="12"/>
              </w:rPr>
              <w:t>.б</w:t>
            </w:r>
            <w:proofErr w:type="spellEnd"/>
            <w:proofErr w:type="gramEnd"/>
            <w:r w:rsidRPr="00A046AD">
              <w:rPr>
                <w:rFonts w:ascii="Times New Roman" w:hAnsi="Times New Roman"/>
                <w:sz w:val="12"/>
                <w:szCs w:val="12"/>
              </w:rPr>
              <w:t>-т</w:t>
            </w:r>
          </w:p>
        </w:tc>
        <w:tc>
          <w:tcPr>
            <w:tcW w:w="284" w:type="dxa"/>
            <w:textDirection w:val="tbRl"/>
            <w:hideMark/>
          </w:tcPr>
          <w:p w:rsidR="00A046AD" w:rsidRPr="00A046AD" w:rsidRDefault="00A046AD" w:rsidP="00F96827">
            <w:pPr>
              <w:ind w:left="113" w:right="113"/>
              <w:rPr>
                <w:rFonts w:ascii="Times New Roman" w:hAnsi="Times New Roman"/>
                <w:sz w:val="12"/>
                <w:szCs w:val="12"/>
              </w:rPr>
            </w:pPr>
            <w:proofErr w:type="spellStart"/>
            <w:r w:rsidRPr="00A046AD">
              <w:rPr>
                <w:rFonts w:ascii="Times New Roman" w:hAnsi="Times New Roman"/>
                <w:sz w:val="12"/>
                <w:szCs w:val="12"/>
              </w:rPr>
              <w:t>Обл</w:t>
            </w:r>
            <w:proofErr w:type="gramStart"/>
            <w:r w:rsidRPr="00A046AD">
              <w:rPr>
                <w:rFonts w:ascii="Times New Roman" w:hAnsi="Times New Roman"/>
                <w:sz w:val="12"/>
                <w:szCs w:val="12"/>
              </w:rPr>
              <w:t>.б</w:t>
            </w:r>
            <w:proofErr w:type="spellEnd"/>
            <w:proofErr w:type="gramEnd"/>
            <w:r w:rsidRPr="00A046AD">
              <w:rPr>
                <w:rFonts w:ascii="Times New Roman" w:hAnsi="Times New Roman"/>
                <w:sz w:val="12"/>
                <w:szCs w:val="12"/>
              </w:rPr>
              <w:t>-т</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Внебюджет</w:t>
            </w:r>
          </w:p>
        </w:tc>
      </w:tr>
      <w:tr w:rsidR="00F96827" w:rsidRPr="00A046AD" w:rsidTr="004E26B6">
        <w:trPr>
          <w:cantSplit/>
          <w:trHeight w:val="679"/>
        </w:trPr>
        <w:tc>
          <w:tcPr>
            <w:tcW w:w="293"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1</w:t>
            </w:r>
          </w:p>
        </w:tc>
        <w:tc>
          <w:tcPr>
            <w:tcW w:w="2968" w:type="dxa"/>
            <w:gridSpan w:val="3"/>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Локальная очистка питьевой воды на объектах соцкультбыта</w:t>
            </w:r>
          </w:p>
        </w:tc>
        <w:tc>
          <w:tcPr>
            <w:tcW w:w="567"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2014-2016 г.г.</w:t>
            </w:r>
          </w:p>
        </w:tc>
        <w:tc>
          <w:tcPr>
            <w:tcW w:w="283"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r>
      <w:tr w:rsidR="00F96827" w:rsidRPr="00A046AD" w:rsidTr="004E26B6">
        <w:trPr>
          <w:cantSplit/>
          <w:trHeight w:val="803"/>
        </w:trPr>
        <w:tc>
          <w:tcPr>
            <w:tcW w:w="293"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2</w:t>
            </w:r>
          </w:p>
        </w:tc>
        <w:tc>
          <w:tcPr>
            <w:tcW w:w="2968" w:type="dxa"/>
            <w:gridSpan w:val="3"/>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Ремонт, обустройство родников и колодцев, обустройство артезианских скважин</w:t>
            </w:r>
          </w:p>
        </w:tc>
        <w:tc>
          <w:tcPr>
            <w:tcW w:w="567"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2014-2016 г.г.</w:t>
            </w:r>
          </w:p>
        </w:tc>
        <w:tc>
          <w:tcPr>
            <w:tcW w:w="283"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515,14500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260,64500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260,64500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124,50000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124,50000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130,00000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130,00000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r>
      <w:tr w:rsidR="00F96827" w:rsidRPr="00A046AD" w:rsidTr="004E26B6">
        <w:trPr>
          <w:cantSplit/>
          <w:trHeight w:val="700"/>
        </w:trPr>
        <w:tc>
          <w:tcPr>
            <w:tcW w:w="293"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3</w:t>
            </w:r>
          </w:p>
        </w:tc>
        <w:tc>
          <w:tcPr>
            <w:tcW w:w="2968" w:type="dxa"/>
            <w:gridSpan w:val="3"/>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Участие в ежегодных выставках, акциях, конкурсах, "</w:t>
            </w:r>
            <w:proofErr w:type="spellStart"/>
            <w:r w:rsidRPr="00A046AD">
              <w:rPr>
                <w:rFonts w:ascii="Times New Roman" w:hAnsi="Times New Roman"/>
                <w:sz w:val="12"/>
                <w:szCs w:val="12"/>
              </w:rPr>
              <w:t>ЭкоЛидер</w:t>
            </w:r>
            <w:proofErr w:type="spellEnd"/>
            <w:r w:rsidRPr="00A046AD">
              <w:rPr>
                <w:rFonts w:ascii="Times New Roman" w:hAnsi="Times New Roman"/>
                <w:sz w:val="12"/>
                <w:szCs w:val="12"/>
              </w:rPr>
              <w:t>", экологических карнавалах</w:t>
            </w:r>
          </w:p>
        </w:tc>
        <w:tc>
          <w:tcPr>
            <w:tcW w:w="567"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2014-2016 г.г.</w:t>
            </w:r>
          </w:p>
        </w:tc>
        <w:tc>
          <w:tcPr>
            <w:tcW w:w="283" w:type="dxa"/>
            <w:textDirection w:val="tbRl"/>
            <w:hideMark/>
          </w:tcPr>
          <w:p w:rsidR="00A046AD" w:rsidRPr="004E26B6" w:rsidRDefault="00A046AD" w:rsidP="00F96827">
            <w:pPr>
              <w:ind w:left="113" w:right="113"/>
              <w:rPr>
                <w:rFonts w:ascii="Times New Roman" w:hAnsi="Times New Roman"/>
                <w:bCs/>
                <w:sz w:val="11"/>
                <w:szCs w:val="11"/>
              </w:rPr>
            </w:pPr>
            <w:r w:rsidRPr="004E26B6">
              <w:rPr>
                <w:rFonts w:ascii="Times New Roman" w:hAnsi="Times New Roman"/>
                <w:bCs/>
                <w:sz w:val="11"/>
                <w:szCs w:val="11"/>
              </w:rPr>
              <w:t>278,00000</w:t>
            </w:r>
          </w:p>
        </w:tc>
        <w:tc>
          <w:tcPr>
            <w:tcW w:w="284" w:type="dxa"/>
            <w:textDirection w:val="tbRl"/>
            <w:hideMark/>
          </w:tcPr>
          <w:p w:rsidR="00A046AD" w:rsidRPr="004E26B6" w:rsidRDefault="00A046AD" w:rsidP="00F96827">
            <w:pPr>
              <w:ind w:left="113" w:right="113"/>
              <w:rPr>
                <w:rFonts w:ascii="Times New Roman" w:hAnsi="Times New Roman"/>
                <w:bCs/>
                <w:sz w:val="11"/>
                <w:szCs w:val="11"/>
              </w:rPr>
            </w:pPr>
            <w:r w:rsidRPr="004E26B6">
              <w:rPr>
                <w:rFonts w:ascii="Times New Roman" w:hAnsi="Times New Roman"/>
                <w:bCs/>
                <w:sz w:val="11"/>
                <w:szCs w:val="11"/>
              </w:rPr>
              <w:t>118,00000</w:t>
            </w:r>
          </w:p>
        </w:tc>
        <w:tc>
          <w:tcPr>
            <w:tcW w:w="283" w:type="dxa"/>
            <w:textDirection w:val="tbRl"/>
            <w:hideMark/>
          </w:tcPr>
          <w:p w:rsidR="00A046AD" w:rsidRPr="004E26B6" w:rsidRDefault="00A046AD" w:rsidP="00F96827">
            <w:pPr>
              <w:ind w:left="113" w:right="113"/>
              <w:rPr>
                <w:rFonts w:ascii="Times New Roman" w:hAnsi="Times New Roman"/>
                <w:sz w:val="11"/>
                <w:szCs w:val="11"/>
              </w:rPr>
            </w:pPr>
            <w:r w:rsidRPr="004E26B6">
              <w:rPr>
                <w:rFonts w:ascii="Times New Roman" w:hAnsi="Times New Roman"/>
                <w:sz w:val="11"/>
                <w:szCs w:val="11"/>
              </w:rPr>
              <w:t>118,00000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80,00000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80,00000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80,00000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80,00000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r>
      <w:tr w:rsidR="00F96827" w:rsidRPr="00A046AD" w:rsidTr="004E26B6">
        <w:trPr>
          <w:cantSplit/>
          <w:trHeight w:val="724"/>
        </w:trPr>
        <w:tc>
          <w:tcPr>
            <w:tcW w:w="293"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4</w:t>
            </w:r>
          </w:p>
        </w:tc>
        <w:tc>
          <w:tcPr>
            <w:tcW w:w="2968" w:type="dxa"/>
            <w:gridSpan w:val="3"/>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Организация мероприятий в рамках общероссийских Дней защиты от экологической опасности (три муниципальных конкурса)</w:t>
            </w:r>
          </w:p>
        </w:tc>
        <w:tc>
          <w:tcPr>
            <w:tcW w:w="567"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 xml:space="preserve">2014-2016 г. </w:t>
            </w:r>
            <w:proofErr w:type="gramStart"/>
            <w:r w:rsidRPr="00A046AD">
              <w:rPr>
                <w:rFonts w:ascii="Times New Roman" w:hAnsi="Times New Roman"/>
                <w:sz w:val="12"/>
                <w:szCs w:val="12"/>
              </w:rPr>
              <w:t>г</w:t>
            </w:r>
            <w:proofErr w:type="gramEnd"/>
            <w:r w:rsidRPr="00A046AD">
              <w:rPr>
                <w:rFonts w:ascii="Times New Roman" w:hAnsi="Times New Roman"/>
                <w:sz w:val="12"/>
                <w:szCs w:val="12"/>
              </w:rPr>
              <w:t>.</w:t>
            </w:r>
          </w:p>
        </w:tc>
        <w:tc>
          <w:tcPr>
            <w:tcW w:w="283" w:type="dxa"/>
            <w:textDirection w:val="tbRl"/>
            <w:hideMark/>
          </w:tcPr>
          <w:p w:rsidR="00A046AD" w:rsidRPr="004E26B6" w:rsidRDefault="00A046AD" w:rsidP="00F96827">
            <w:pPr>
              <w:ind w:left="113" w:right="113"/>
              <w:rPr>
                <w:rFonts w:ascii="Times New Roman" w:hAnsi="Times New Roman"/>
                <w:bCs/>
                <w:sz w:val="11"/>
                <w:szCs w:val="11"/>
              </w:rPr>
            </w:pPr>
            <w:r w:rsidRPr="004E26B6">
              <w:rPr>
                <w:rFonts w:ascii="Times New Roman" w:hAnsi="Times New Roman"/>
                <w:bCs/>
                <w:sz w:val="11"/>
                <w:szCs w:val="11"/>
              </w:rPr>
              <w:t>531,46600</w:t>
            </w:r>
          </w:p>
        </w:tc>
        <w:tc>
          <w:tcPr>
            <w:tcW w:w="284" w:type="dxa"/>
            <w:textDirection w:val="tbRl"/>
            <w:hideMark/>
          </w:tcPr>
          <w:p w:rsidR="00A046AD" w:rsidRPr="004E26B6" w:rsidRDefault="00A046AD" w:rsidP="00F96827">
            <w:pPr>
              <w:ind w:left="113" w:right="113"/>
              <w:rPr>
                <w:rFonts w:ascii="Times New Roman" w:hAnsi="Times New Roman"/>
                <w:bCs/>
                <w:sz w:val="11"/>
                <w:szCs w:val="11"/>
              </w:rPr>
            </w:pPr>
            <w:r w:rsidRPr="004E26B6">
              <w:rPr>
                <w:rFonts w:ascii="Times New Roman" w:hAnsi="Times New Roman"/>
                <w:bCs/>
                <w:sz w:val="11"/>
                <w:szCs w:val="11"/>
              </w:rPr>
              <w:t>191,24700</w:t>
            </w:r>
          </w:p>
        </w:tc>
        <w:tc>
          <w:tcPr>
            <w:tcW w:w="283" w:type="dxa"/>
            <w:textDirection w:val="tbRl"/>
            <w:hideMark/>
          </w:tcPr>
          <w:p w:rsidR="00A046AD" w:rsidRPr="004E26B6" w:rsidRDefault="00A046AD" w:rsidP="00F96827">
            <w:pPr>
              <w:ind w:left="113" w:right="113"/>
              <w:rPr>
                <w:rFonts w:ascii="Times New Roman" w:hAnsi="Times New Roman"/>
                <w:sz w:val="11"/>
                <w:szCs w:val="11"/>
              </w:rPr>
            </w:pPr>
            <w:r w:rsidRPr="004E26B6">
              <w:rPr>
                <w:rFonts w:ascii="Times New Roman" w:hAnsi="Times New Roman"/>
                <w:sz w:val="11"/>
                <w:szCs w:val="11"/>
              </w:rPr>
              <w:t>191,24700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4E26B6" w:rsidRDefault="00A046AD" w:rsidP="00F96827">
            <w:pPr>
              <w:ind w:left="113" w:right="113"/>
              <w:rPr>
                <w:rFonts w:ascii="Times New Roman" w:hAnsi="Times New Roman"/>
                <w:bCs/>
                <w:sz w:val="11"/>
                <w:szCs w:val="11"/>
              </w:rPr>
            </w:pPr>
            <w:r w:rsidRPr="004E26B6">
              <w:rPr>
                <w:rFonts w:ascii="Times New Roman" w:hAnsi="Times New Roman"/>
                <w:bCs/>
                <w:sz w:val="11"/>
                <w:szCs w:val="11"/>
              </w:rPr>
              <w:t>190,21900</w:t>
            </w:r>
          </w:p>
        </w:tc>
        <w:tc>
          <w:tcPr>
            <w:tcW w:w="283" w:type="dxa"/>
            <w:textDirection w:val="tbRl"/>
            <w:hideMark/>
          </w:tcPr>
          <w:p w:rsidR="00A046AD" w:rsidRPr="004E26B6" w:rsidRDefault="00A046AD" w:rsidP="00F96827">
            <w:pPr>
              <w:ind w:left="113" w:right="113"/>
              <w:rPr>
                <w:rFonts w:ascii="Times New Roman" w:hAnsi="Times New Roman"/>
                <w:sz w:val="11"/>
                <w:szCs w:val="11"/>
              </w:rPr>
            </w:pPr>
            <w:r w:rsidRPr="004E26B6">
              <w:rPr>
                <w:rFonts w:ascii="Times New Roman" w:hAnsi="Times New Roman"/>
                <w:sz w:val="11"/>
                <w:szCs w:val="11"/>
              </w:rPr>
              <w:t>190,21900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4E26B6" w:rsidRDefault="00A046AD" w:rsidP="00F96827">
            <w:pPr>
              <w:ind w:left="113" w:right="113"/>
              <w:rPr>
                <w:rFonts w:ascii="Times New Roman" w:hAnsi="Times New Roman"/>
                <w:bCs/>
                <w:sz w:val="11"/>
                <w:szCs w:val="11"/>
              </w:rPr>
            </w:pPr>
            <w:r w:rsidRPr="004E26B6">
              <w:rPr>
                <w:rFonts w:ascii="Times New Roman" w:hAnsi="Times New Roman"/>
                <w:bCs/>
                <w:sz w:val="11"/>
                <w:szCs w:val="11"/>
              </w:rPr>
              <w:t>150,00000</w:t>
            </w:r>
          </w:p>
        </w:tc>
        <w:tc>
          <w:tcPr>
            <w:tcW w:w="283" w:type="dxa"/>
            <w:textDirection w:val="tbRl"/>
            <w:hideMark/>
          </w:tcPr>
          <w:p w:rsidR="00A046AD" w:rsidRPr="004E26B6" w:rsidRDefault="00A046AD" w:rsidP="00F96827">
            <w:pPr>
              <w:ind w:left="113" w:right="113"/>
              <w:rPr>
                <w:rFonts w:ascii="Times New Roman" w:hAnsi="Times New Roman"/>
                <w:sz w:val="11"/>
                <w:szCs w:val="11"/>
              </w:rPr>
            </w:pPr>
            <w:r w:rsidRPr="004E26B6">
              <w:rPr>
                <w:rFonts w:ascii="Times New Roman" w:hAnsi="Times New Roman"/>
                <w:sz w:val="11"/>
                <w:szCs w:val="11"/>
              </w:rPr>
              <w:t>150,00000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r>
      <w:tr w:rsidR="00F96827" w:rsidRPr="00A046AD" w:rsidTr="004E26B6">
        <w:trPr>
          <w:cantSplit/>
          <w:trHeight w:val="707"/>
        </w:trPr>
        <w:tc>
          <w:tcPr>
            <w:tcW w:w="293"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5</w:t>
            </w:r>
          </w:p>
        </w:tc>
        <w:tc>
          <w:tcPr>
            <w:tcW w:w="2968" w:type="dxa"/>
            <w:gridSpan w:val="3"/>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Проведение спортивно-э</w:t>
            </w:r>
            <w:r w:rsidR="0063179A">
              <w:rPr>
                <w:rFonts w:ascii="Times New Roman" w:hAnsi="Times New Roman"/>
                <w:sz w:val="12"/>
                <w:szCs w:val="12"/>
              </w:rPr>
              <w:t>кологических мероприятий на терр</w:t>
            </w:r>
            <w:r w:rsidRPr="00A046AD">
              <w:rPr>
                <w:rFonts w:ascii="Times New Roman" w:hAnsi="Times New Roman"/>
                <w:sz w:val="12"/>
                <w:szCs w:val="12"/>
              </w:rPr>
              <w:t>итории района</w:t>
            </w:r>
          </w:p>
        </w:tc>
        <w:tc>
          <w:tcPr>
            <w:tcW w:w="567"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2014-2016 г.г.</w:t>
            </w:r>
          </w:p>
        </w:tc>
        <w:tc>
          <w:tcPr>
            <w:tcW w:w="283" w:type="dxa"/>
            <w:textDirection w:val="tbRl"/>
            <w:hideMark/>
          </w:tcPr>
          <w:p w:rsidR="00A046AD" w:rsidRPr="004E26B6" w:rsidRDefault="00A046AD" w:rsidP="00F96827">
            <w:pPr>
              <w:ind w:left="113" w:right="113"/>
              <w:rPr>
                <w:rFonts w:ascii="Times New Roman" w:hAnsi="Times New Roman"/>
                <w:bCs/>
                <w:sz w:val="11"/>
                <w:szCs w:val="11"/>
              </w:rPr>
            </w:pPr>
            <w:r w:rsidRPr="004E26B6">
              <w:rPr>
                <w:rFonts w:ascii="Times New Roman" w:hAnsi="Times New Roman"/>
                <w:bCs/>
                <w:sz w:val="11"/>
                <w:szCs w:val="11"/>
              </w:rPr>
              <w:t>160,00000</w:t>
            </w:r>
          </w:p>
        </w:tc>
        <w:tc>
          <w:tcPr>
            <w:tcW w:w="284" w:type="dxa"/>
            <w:textDirection w:val="tbRl"/>
            <w:hideMark/>
          </w:tcPr>
          <w:p w:rsidR="00A046AD" w:rsidRPr="004E26B6" w:rsidRDefault="00A046AD" w:rsidP="00F96827">
            <w:pPr>
              <w:ind w:left="113" w:right="113"/>
              <w:rPr>
                <w:rFonts w:ascii="Times New Roman" w:hAnsi="Times New Roman"/>
                <w:bCs/>
                <w:sz w:val="11"/>
                <w:szCs w:val="11"/>
              </w:rPr>
            </w:pPr>
            <w:r w:rsidRPr="004E26B6">
              <w:rPr>
                <w:rFonts w:ascii="Times New Roman" w:hAnsi="Times New Roman"/>
                <w:bCs/>
                <w:sz w:val="11"/>
                <w:szCs w:val="11"/>
              </w:rPr>
              <w:t>160,00000</w:t>
            </w:r>
          </w:p>
        </w:tc>
        <w:tc>
          <w:tcPr>
            <w:tcW w:w="283" w:type="dxa"/>
            <w:textDirection w:val="tbRl"/>
            <w:hideMark/>
          </w:tcPr>
          <w:p w:rsidR="00A046AD" w:rsidRPr="004E26B6" w:rsidRDefault="00A046AD" w:rsidP="00F96827">
            <w:pPr>
              <w:ind w:left="113" w:right="113"/>
              <w:rPr>
                <w:rFonts w:ascii="Times New Roman" w:hAnsi="Times New Roman"/>
                <w:sz w:val="11"/>
                <w:szCs w:val="11"/>
              </w:rPr>
            </w:pPr>
            <w:r w:rsidRPr="004E26B6">
              <w:rPr>
                <w:rFonts w:ascii="Times New Roman" w:hAnsi="Times New Roman"/>
                <w:sz w:val="11"/>
                <w:szCs w:val="11"/>
              </w:rPr>
              <w:t>160,00000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r>
      <w:tr w:rsidR="00F96827" w:rsidRPr="00A046AD" w:rsidTr="004E26B6">
        <w:trPr>
          <w:cantSplit/>
          <w:trHeight w:val="689"/>
        </w:trPr>
        <w:tc>
          <w:tcPr>
            <w:tcW w:w="293"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6</w:t>
            </w:r>
          </w:p>
        </w:tc>
        <w:tc>
          <w:tcPr>
            <w:tcW w:w="2968" w:type="dxa"/>
            <w:gridSpan w:val="3"/>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Обучение и подготовка кадров  в области охраны окружающей среды</w:t>
            </w:r>
          </w:p>
        </w:tc>
        <w:tc>
          <w:tcPr>
            <w:tcW w:w="567"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 xml:space="preserve">2014-2016 г. </w:t>
            </w:r>
            <w:proofErr w:type="gramStart"/>
            <w:r w:rsidRPr="00A046AD">
              <w:rPr>
                <w:rFonts w:ascii="Times New Roman" w:hAnsi="Times New Roman"/>
                <w:sz w:val="12"/>
                <w:szCs w:val="12"/>
              </w:rPr>
              <w:t>г</w:t>
            </w:r>
            <w:proofErr w:type="gramEnd"/>
            <w:r w:rsidRPr="00A046AD">
              <w:rPr>
                <w:rFonts w:ascii="Times New Roman" w:hAnsi="Times New Roman"/>
                <w:sz w:val="12"/>
                <w:szCs w:val="12"/>
              </w:rPr>
              <w:t>.</w:t>
            </w:r>
          </w:p>
        </w:tc>
        <w:tc>
          <w:tcPr>
            <w:tcW w:w="283"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90,00000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60,00000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60,00000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30,00000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30,00000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r>
      <w:tr w:rsidR="00F96827" w:rsidRPr="00A046AD" w:rsidTr="004E26B6">
        <w:trPr>
          <w:cantSplit/>
          <w:trHeight w:val="712"/>
        </w:trPr>
        <w:tc>
          <w:tcPr>
            <w:tcW w:w="293"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7</w:t>
            </w:r>
          </w:p>
        </w:tc>
        <w:tc>
          <w:tcPr>
            <w:tcW w:w="2968" w:type="dxa"/>
            <w:gridSpan w:val="3"/>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Озеленение</w:t>
            </w:r>
          </w:p>
        </w:tc>
        <w:tc>
          <w:tcPr>
            <w:tcW w:w="567"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 xml:space="preserve">2014-2016 г. </w:t>
            </w:r>
            <w:proofErr w:type="gramStart"/>
            <w:r w:rsidRPr="00A046AD">
              <w:rPr>
                <w:rFonts w:ascii="Times New Roman" w:hAnsi="Times New Roman"/>
                <w:sz w:val="12"/>
                <w:szCs w:val="12"/>
              </w:rPr>
              <w:t>г</w:t>
            </w:r>
            <w:proofErr w:type="gramEnd"/>
            <w:r w:rsidRPr="00A046AD">
              <w:rPr>
                <w:rFonts w:ascii="Times New Roman" w:hAnsi="Times New Roman"/>
                <w:sz w:val="12"/>
                <w:szCs w:val="12"/>
              </w:rPr>
              <w:t>.</w:t>
            </w:r>
          </w:p>
        </w:tc>
        <w:tc>
          <w:tcPr>
            <w:tcW w:w="283" w:type="dxa"/>
            <w:textDirection w:val="tbRl"/>
            <w:hideMark/>
          </w:tcPr>
          <w:p w:rsidR="00A046AD" w:rsidRPr="004E26B6" w:rsidRDefault="00A046AD" w:rsidP="00F96827">
            <w:pPr>
              <w:ind w:left="113" w:right="113"/>
              <w:rPr>
                <w:rFonts w:ascii="Times New Roman" w:hAnsi="Times New Roman"/>
                <w:bCs/>
                <w:sz w:val="11"/>
                <w:szCs w:val="11"/>
              </w:rPr>
            </w:pPr>
            <w:r w:rsidRPr="004E26B6">
              <w:rPr>
                <w:rFonts w:ascii="Times New Roman" w:hAnsi="Times New Roman"/>
                <w:bCs/>
                <w:sz w:val="11"/>
                <w:szCs w:val="11"/>
              </w:rPr>
              <w:t>211,45000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60,00000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60,00000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91,45000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91,45000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60,00000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60,00000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r>
      <w:tr w:rsidR="00F96827" w:rsidRPr="00A046AD" w:rsidTr="004E26B6">
        <w:trPr>
          <w:cantSplit/>
          <w:trHeight w:val="1051"/>
        </w:trPr>
        <w:tc>
          <w:tcPr>
            <w:tcW w:w="293"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lastRenderedPageBreak/>
              <w:t>8</w:t>
            </w:r>
          </w:p>
        </w:tc>
        <w:tc>
          <w:tcPr>
            <w:tcW w:w="2968" w:type="dxa"/>
            <w:gridSpan w:val="3"/>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 xml:space="preserve">Разработка проектной документации нормативов образования отходов и лимитов на размещение отходов, проектов предельно допустимых выбросов, проектов округов и зон санитарной охраны водных объектов и водозаборных скважин питьевого и хозяйственно-бытового водоснабжении, получение заключения </w:t>
            </w:r>
            <w:proofErr w:type="spellStart"/>
            <w:r w:rsidRPr="00A046AD">
              <w:rPr>
                <w:rFonts w:ascii="Times New Roman" w:hAnsi="Times New Roman"/>
                <w:sz w:val="12"/>
                <w:szCs w:val="12"/>
              </w:rPr>
              <w:t>Роспотребнадзора</w:t>
            </w:r>
            <w:proofErr w:type="spellEnd"/>
            <w:r w:rsidRPr="00A046AD">
              <w:rPr>
                <w:rFonts w:ascii="Times New Roman" w:hAnsi="Times New Roman"/>
                <w:sz w:val="12"/>
                <w:szCs w:val="12"/>
              </w:rPr>
              <w:t xml:space="preserve"> по проектам, проведение лабораторного контроля, экспертиза проектов </w:t>
            </w:r>
            <w:proofErr w:type="spellStart"/>
            <w:r w:rsidRPr="00A046AD">
              <w:rPr>
                <w:rFonts w:ascii="Times New Roman" w:hAnsi="Times New Roman"/>
                <w:sz w:val="12"/>
                <w:szCs w:val="12"/>
              </w:rPr>
              <w:t>экологичексой</w:t>
            </w:r>
            <w:proofErr w:type="spellEnd"/>
            <w:r w:rsidRPr="00A046AD">
              <w:rPr>
                <w:rFonts w:ascii="Times New Roman" w:hAnsi="Times New Roman"/>
                <w:sz w:val="12"/>
                <w:szCs w:val="12"/>
              </w:rPr>
              <w:t xml:space="preserve"> направленности</w:t>
            </w:r>
          </w:p>
        </w:tc>
        <w:tc>
          <w:tcPr>
            <w:tcW w:w="567"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 xml:space="preserve">2014-2016 г. </w:t>
            </w:r>
            <w:proofErr w:type="gramStart"/>
            <w:r w:rsidRPr="00A046AD">
              <w:rPr>
                <w:rFonts w:ascii="Times New Roman" w:hAnsi="Times New Roman"/>
                <w:sz w:val="12"/>
                <w:szCs w:val="12"/>
              </w:rPr>
              <w:t>г</w:t>
            </w:r>
            <w:proofErr w:type="gramEnd"/>
            <w:r w:rsidRPr="00A046AD">
              <w:rPr>
                <w:rFonts w:ascii="Times New Roman" w:hAnsi="Times New Roman"/>
                <w:sz w:val="12"/>
                <w:szCs w:val="12"/>
              </w:rPr>
              <w:t>.</w:t>
            </w:r>
          </w:p>
        </w:tc>
        <w:tc>
          <w:tcPr>
            <w:tcW w:w="283"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139,10800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50,60800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50,60800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88,50000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88,50000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r>
      <w:tr w:rsidR="00F96827" w:rsidRPr="00A046AD" w:rsidTr="00715955">
        <w:trPr>
          <w:cantSplit/>
          <w:trHeight w:val="798"/>
        </w:trPr>
        <w:tc>
          <w:tcPr>
            <w:tcW w:w="293"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9</w:t>
            </w:r>
          </w:p>
        </w:tc>
        <w:tc>
          <w:tcPr>
            <w:tcW w:w="2968" w:type="dxa"/>
            <w:gridSpan w:val="3"/>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567"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2014-2016 г.г.</w:t>
            </w:r>
          </w:p>
        </w:tc>
        <w:tc>
          <w:tcPr>
            <w:tcW w:w="283"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122,00000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38,50000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38,50000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38,50000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38,50000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45,00000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45,00000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r>
      <w:tr w:rsidR="00F96827" w:rsidRPr="00A046AD" w:rsidTr="004E26B6">
        <w:trPr>
          <w:cantSplit/>
          <w:trHeight w:val="695"/>
        </w:trPr>
        <w:tc>
          <w:tcPr>
            <w:tcW w:w="293"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10</w:t>
            </w:r>
          </w:p>
        </w:tc>
        <w:tc>
          <w:tcPr>
            <w:tcW w:w="2968" w:type="dxa"/>
            <w:gridSpan w:val="3"/>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Проведение работ по инвентаризации, землеустройству, ведению кадастра особо охраняемых природных территорий местного значения и зон рекреации</w:t>
            </w:r>
          </w:p>
        </w:tc>
        <w:tc>
          <w:tcPr>
            <w:tcW w:w="567"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 xml:space="preserve">2014-2016 г.г. </w:t>
            </w:r>
          </w:p>
        </w:tc>
        <w:tc>
          <w:tcPr>
            <w:tcW w:w="283"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r>
      <w:tr w:rsidR="00F96827" w:rsidRPr="00A046AD" w:rsidTr="004E26B6">
        <w:trPr>
          <w:cantSplit/>
          <w:trHeight w:val="846"/>
        </w:trPr>
        <w:tc>
          <w:tcPr>
            <w:tcW w:w="293"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11</w:t>
            </w:r>
          </w:p>
        </w:tc>
        <w:tc>
          <w:tcPr>
            <w:tcW w:w="2968" w:type="dxa"/>
            <w:gridSpan w:val="3"/>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экологиче</w:t>
            </w:r>
            <w:r w:rsidR="0063179A">
              <w:rPr>
                <w:rFonts w:ascii="Times New Roman" w:hAnsi="Times New Roman"/>
                <w:sz w:val="12"/>
                <w:szCs w:val="12"/>
              </w:rPr>
              <w:t>с</w:t>
            </w:r>
            <w:r w:rsidRPr="00A046AD">
              <w:rPr>
                <w:rFonts w:ascii="Times New Roman" w:hAnsi="Times New Roman"/>
                <w:sz w:val="12"/>
                <w:szCs w:val="12"/>
              </w:rPr>
              <w:t>кой литературы</w:t>
            </w:r>
          </w:p>
        </w:tc>
        <w:tc>
          <w:tcPr>
            <w:tcW w:w="567"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 xml:space="preserve">2014-2016 г. </w:t>
            </w:r>
            <w:proofErr w:type="gramStart"/>
            <w:r w:rsidRPr="00A046AD">
              <w:rPr>
                <w:rFonts w:ascii="Times New Roman" w:hAnsi="Times New Roman"/>
                <w:sz w:val="12"/>
                <w:szCs w:val="12"/>
              </w:rPr>
              <w:t>г</w:t>
            </w:r>
            <w:proofErr w:type="gramEnd"/>
            <w:r w:rsidRPr="00A046AD">
              <w:rPr>
                <w:rFonts w:ascii="Times New Roman" w:hAnsi="Times New Roman"/>
                <w:sz w:val="12"/>
                <w:szCs w:val="12"/>
              </w:rPr>
              <w:t>.</w:t>
            </w:r>
          </w:p>
        </w:tc>
        <w:tc>
          <w:tcPr>
            <w:tcW w:w="283"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280,00000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105,00000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105,00000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170,00000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104,00000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66,00000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5,00000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5,00000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r>
      <w:tr w:rsidR="00F96827" w:rsidRPr="00A046AD" w:rsidTr="004E26B6">
        <w:trPr>
          <w:cantSplit/>
          <w:trHeight w:val="689"/>
        </w:trPr>
        <w:tc>
          <w:tcPr>
            <w:tcW w:w="293"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12</w:t>
            </w:r>
          </w:p>
        </w:tc>
        <w:tc>
          <w:tcPr>
            <w:tcW w:w="2968" w:type="dxa"/>
            <w:gridSpan w:val="3"/>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Экологиче</w:t>
            </w:r>
            <w:r w:rsidR="0063179A">
              <w:rPr>
                <w:rFonts w:ascii="Times New Roman" w:hAnsi="Times New Roman"/>
                <w:sz w:val="12"/>
                <w:szCs w:val="12"/>
              </w:rPr>
              <w:t>с</w:t>
            </w:r>
            <w:r w:rsidRPr="00A046AD">
              <w:rPr>
                <w:rFonts w:ascii="Times New Roman" w:hAnsi="Times New Roman"/>
                <w:sz w:val="12"/>
                <w:szCs w:val="12"/>
              </w:rPr>
              <w:t>кое образование</w:t>
            </w:r>
          </w:p>
        </w:tc>
        <w:tc>
          <w:tcPr>
            <w:tcW w:w="567"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 xml:space="preserve">2014-2016 г. </w:t>
            </w:r>
            <w:proofErr w:type="gramStart"/>
            <w:r w:rsidRPr="00A046AD">
              <w:rPr>
                <w:rFonts w:ascii="Times New Roman" w:hAnsi="Times New Roman"/>
                <w:sz w:val="12"/>
                <w:szCs w:val="12"/>
              </w:rPr>
              <w:t>г</w:t>
            </w:r>
            <w:proofErr w:type="gramEnd"/>
            <w:r w:rsidRPr="00A046AD">
              <w:rPr>
                <w:rFonts w:ascii="Times New Roman" w:hAnsi="Times New Roman"/>
                <w:sz w:val="12"/>
                <w:szCs w:val="12"/>
              </w:rPr>
              <w:t xml:space="preserve">. </w:t>
            </w:r>
          </w:p>
        </w:tc>
        <w:tc>
          <w:tcPr>
            <w:tcW w:w="283"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63,00000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63,00000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63,00000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r>
      <w:tr w:rsidR="00F96827" w:rsidRPr="00A046AD" w:rsidTr="004E26B6">
        <w:trPr>
          <w:cantSplit/>
          <w:trHeight w:val="855"/>
        </w:trPr>
        <w:tc>
          <w:tcPr>
            <w:tcW w:w="293"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13</w:t>
            </w:r>
          </w:p>
        </w:tc>
        <w:tc>
          <w:tcPr>
            <w:tcW w:w="2968" w:type="dxa"/>
            <w:gridSpan w:val="3"/>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Проведение мероприятий по безопасности гидротехнических сооружений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567"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 xml:space="preserve">2014-2016 г.г </w:t>
            </w:r>
          </w:p>
        </w:tc>
        <w:tc>
          <w:tcPr>
            <w:tcW w:w="283"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r>
      <w:tr w:rsidR="00AA5DD4" w:rsidRPr="00A046AD" w:rsidTr="00715955">
        <w:trPr>
          <w:cantSplit/>
          <w:trHeight w:val="699"/>
        </w:trPr>
        <w:tc>
          <w:tcPr>
            <w:tcW w:w="293" w:type="dxa"/>
            <w:hideMark/>
          </w:tcPr>
          <w:p w:rsidR="00AA5DD4" w:rsidRPr="00A046AD" w:rsidRDefault="00AA5DD4" w:rsidP="00A046AD">
            <w:pPr>
              <w:rPr>
                <w:rFonts w:ascii="Times New Roman" w:hAnsi="Times New Roman"/>
                <w:sz w:val="12"/>
                <w:szCs w:val="12"/>
              </w:rPr>
            </w:pPr>
            <w:r w:rsidRPr="00A046AD">
              <w:rPr>
                <w:rFonts w:ascii="Times New Roman" w:hAnsi="Times New Roman"/>
                <w:sz w:val="12"/>
                <w:szCs w:val="12"/>
              </w:rPr>
              <w:t>14</w:t>
            </w:r>
          </w:p>
        </w:tc>
        <w:tc>
          <w:tcPr>
            <w:tcW w:w="2968" w:type="dxa"/>
            <w:gridSpan w:val="3"/>
            <w:hideMark/>
          </w:tcPr>
          <w:p w:rsidR="00AA5DD4" w:rsidRPr="00A046AD" w:rsidRDefault="00AA5DD4" w:rsidP="00A046AD">
            <w:pPr>
              <w:rPr>
                <w:rFonts w:ascii="Times New Roman" w:hAnsi="Times New Roman"/>
                <w:sz w:val="12"/>
                <w:szCs w:val="12"/>
              </w:rPr>
            </w:pPr>
            <w:r w:rsidRPr="00A046AD">
              <w:rPr>
                <w:rFonts w:ascii="Times New Roman" w:hAnsi="Times New Roman"/>
                <w:sz w:val="12"/>
                <w:szCs w:val="12"/>
              </w:rPr>
              <w:t xml:space="preserve">Разработка проектно-сметной документации по объекту "Отвод сероводородных вод от вновь образованного источника в пойме р. Сургут Сергиевского района" </w:t>
            </w:r>
          </w:p>
        </w:tc>
        <w:tc>
          <w:tcPr>
            <w:tcW w:w="567" w:type="dxa"/>
            <w:hideMark/>
          </w:tcPr>
          <w:p w:rsidR="00AA5DD4" w:rsidRPr="00A046AD" w:rsidRDefault="00AA5DD4" w:rsidP="00AA5DD4">
            <w:pPr>
              <w:rPr>
                <w:rFonts w:ascii="Times New Roman" w:hAnsi="Times New Roman"/>
                <w:sz w:val="12"/>
                <w:szCs w:val="12"/>
              </w:rPr>
            </w:pPr>
            <w:r w:rsidRPr="00A046AD">
              <w:rPr>
                <w:rFonts w:ascii="Times New Roman" w:hAnsi="Times New Roman"/>
                <w:sz w:val="12"/>
                <w:szCs w:val="12"/>
              </w:rPr>
              <w:t>2015-2016г.г. </w:t>
            </w:r>
          </w:p>
        </w:tc>
        <w:tc>
          <w:tcPr>
            <w:tcW w:w="283" w:type="dxa"/>
            <w:textDirection w:val="tbRl"/>
            <w:hideMark/>
          </w:tcPr>
          <w:p w:rsidR="00AA5DD4" w:rsidRPr="00715955" w:rsidRDefault="00AA5DD4" w:rsidP="00F96827">
            <w:pPr>
              <w:ind w:left="113" w:right="113"/>
              <w:rPr>
                <w:rFonts w:ascii="Times New Roman" w:hAnsi="Times New Roman"/>
                <w:bCs/>
                <w:sz w:val="11"/>
                <w:szCs w:val="11"/>
              </w:rPr>
            </w:pPr>
            <w:r w:rsidRPr="00715955">
              <w:rPr>
                <w:rFonts w:ascii="Times New Roman" w:hAnsi="Times New Roman"/>
                <w:bCs/>
                <w:sz w:val="11"/>
                <w:szCs w:val="11"/>
              </w:rPr>
              <w:t>400,00000</w:t>
            </w:r>
          </w:p>
        </w:tc>
        <w:tc>
          <w:tcPr>
            <w:tcW w:w="284" w:type="dxa"/>
            <w:textDirection w:val="tbRl"/>
            <w:hideMark/>
          </w:tcPr>
          <w:p w:rsidR="00AA5DD4" w:rsidRPr="00A046AD" w:rsidRDefault="00AA5DD4"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A5DD4" w:rsidRPr="00A046AD" w:rsidRDefault="00AA5DD4"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A5DD4" w:rsidRPr="00A046AD" w:rsidRDefault="00AA5DD4"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A5DD4" w:rsidRPr="00A046AD" w:rsidRDefault="00AA5DD4"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A5DD4" w:rsidRPr="00715955" w:rsidRDefault="00AA5DD4" w:rsidP="00F96827">
            <w:pPr>
              <w:ind w:left="113" w:right="113"/>
              <w:rPr>
                <w:rFonts w:ascii="Times New Roman" w:hAnsi="Times New Roman"/>
                <w:bCs/>
                <w:sz w:val="11"/>
                <w:szCs w:val="11"/>
              </w:rPr>
            </w:pPr>
            <w:r w:rsidRPr="00715955">
              <w:rPr>
                <w:rFonts w:ascii="Times New Roman" w:hAnsi="Times New Roman"/>
                <w:bCs/>
                <w:sz w:val="11"/>
                <w:szCs w:val="11"/>
              </w:rPr>
              <w:t>400,00000</w:t>
            </w:r>
          </w:p>
        </w:tc>
        <w:tc>
          <w:tcPr>
            <w:tcW w:w="283" w:type="dxa"/>
            <w:textDirection w:val="tbRl"/>
            <w:hideMark/>
          </w:tcPr>
          <w:p w:rsidR="00AA5DD4" w:rsidRPr="00715955" w:rsidRDefault="00AA5DD4" w:rsidP="00F96827">
            <w:pPr>
              <w:ind w:left="113" w:right="113"/>
              <w:rPr>
                <w:rFonts w:ascii="Times New Roman" w:hAnsi="Times New Roman"/>
                <w:sz w:val="11"/>
                <w:szCs w:val="11"/>
              </w:rPr>
            </w:pPr>
            <w:r w:rsidRPr="00715955">
              <w:rPr>
                <w:rFonts w:ascii="Times New Roman" w:hAnsi="Times New Roman"/>
                <w:sz w:val="11"/>
                <w:szCs w:val="11"/>
              </w:rPr>
              <w:t>400,00000</w:t>
            </w:r>
          </w:p>
        </w:tc>
        <w:tc>
          <w:tcPr>
            <w:tcW w:w="284" w:type="dxa"/>
            <w:textDirection w:val="tbRl"/>
            <w:hideMark/>
          </w:tcPr>
          <w:p w:rsidR="00AA5DD4" w:rsidRPr="00A046AD" w:rsidRDefault="00AA5DD4"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A5DD4" w:rsidRPr="00A046AD" w:rsidRDefault="00AA5DD4"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A5DD4" w:rsidRPr="00A046AD" w:rsidRDefault="00AA5DD4"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A5DD4" w:rsidRPr="00A046AD" w:rsidRDefault="00AA5DD4"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A5DD4" w:rsidRPr="00A046AD" w:rsidRDefault="00AA5DD4"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A5DD4" w:rsidRPr="00A046AD" w:rsidRDefault="00AA5DD4" w:rsidP="00F96827">
            <w:pPr>
              <w:ind w:left="113" w:right="113"/>
              <w:rPr>
                <w:rFonts w:ascii="Times New Roman" w:hAnsi="Times New Roman"/>
                <w:sz w:val="12"/>
                <w:szCs w:val="12"/>
              </w:rPr>
            </w:pPr>
            <w:r w:rsidRPr="00A046AD">
              <w:rPr>
                <w:rFonts w:ascii="Times New Roman" w:hAnsi="Times New Roman"/>
                <w:sz w:val="12"/>
                <w:szCs w:val="12"/>
              </w:rPr>
              <w:t>0,00000</w:t>
            </w:r>
          </w:p>
        </w:tc>
      </w:tr>
      <w:tr w:rsidR="00F96827" w:rsidRPr="00A046AD" w:rsidTr="004E26B6">
        <w:trPr>
          <w:cantSplit/>
          <w:trHeight w:val="851"/>
        </w:trPr>
        <w:tc>
          <w:tcPr>
            <w:tcW w:w="293"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15</w:t>
            </w:r>
          </w:p>
        </w:tc>
        <w:tc>
          <w:tcPr>
            <w:tcW w:w="2968" w:type="dxa"/>
            <w:gridSpan w:val="3"/>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 xml:space="preserve">Разработка проектно-сметной документации по объекту "Экологическая реабилитация озера </w:t>
            </w:r>
            <w:proofErr w:type="gramStart"/>
            <w:r w:rsidRPr="00A046AD">
              <w:rPr>
                <w:rFonts w:ascii="Times New Roman" w:hAnsi="Times New Roman"/>
                <w:sz w:val="12"/>
                <w:szCs w:val="12"/>
              </w:rPr>
              <w:t>Банное</w:t>
            </w:r>
            <w:proofErr w:type="gramEnd"/>
            <w:r w:rsidRPr="00A046AD">
              <w:rPr>
                <w:rFonts w:ascii="Times New Roman" w:hAnsi="Times New Roman"/>
                <w:sz w:val="12"/>
                <w:szCs w:val="12"/>
              </w:rPr>
              <w:t xml:space="preserve"> в с. Сергиевск Самарской области" и экспертиза проекта </w:t>
            </w:r>
          </w:p>
        </w:tc>
        <w:tc>
          <w:tcPr>
            <w:tcW w:w="567" w:type="dxa"/>
            <w:hideMark/>
          </w:tcPr>
          <w:p w:rsidR="00A046AD" w:rsidRPr="00A046AD" w:rsidRDefault="00A046AD" w:rsidP="00A046AD">
            <w:pPr>
              <w:rPr>
                <w:rFonts w:ascii="Times New Roman" w:hAnsi="Times New Roman"/>
                <w:sz w:val="12"/>
                <w:szCs w:val="12"/>
              </w:rPr>
            </w:pPr>
            <w:r w:rsidRPr="00A046AD">
              <w:rPr>
                <w:rFonts w:ascii="Times New Roman" w:hAnsi="Times New Roman"/>
                <w:sz w:val="12"/>
                <w:szCs w:val="12"/>
              </w:rPr>
              <w:t>2014-2015г. г.</w:t>
            </w:r>
          </w:p>
        </w:tc>
        <w:tc>
          <w:tcPr>
            <w:tcW w:w="283" w:type="dxa"/>
            <w:textDirection w:val="tbRl"/>
            <w:hideMark/>
          </w:tcPr>
          <w:p w:rsidR="00A046AD" w:rsidRPr="00A046AD" w:rsidRDefault="0055295A" w:rsidP="00F96827">
            <w:pPr>
              <w:ind w:left="113" w:right="113"/>
              <w:rPr>
                <w:rFonts w:ascii="Times New Roman" w:hAnsi="Times New Roman"/>
                <w:bCs/>
                <w:sz w:val="12"/>
                <w:szCs w:val="12"/>
              </w:rPr>
            </w:pPr>
            <w:r>
              <w:rPr>
                <w:rFonts w:ascii="Times New Roman" w:hAnsi="Times New Roman"/>
                <w:bCs/>
                <w:sz w:val="12"/>
                <w:szCs w:val="12"/>
              </w:rPr>
              <w:t>3</w:t>
            </w:r>
            <w:r w:rsidR="00A046AD" w:rsidRPr="00A046AD">
              <w:rPr>
                <w:rFonts w:ascii="Times New Roman" w:hAnsi="Times New Roman"/>
                <w:bCs/>
                <w:sz w:val="12"/>
                <w:szCs w:val="12"/>
              </w:rPr>
              <w:t>882,27845</w:t>
            </w:r>
          </w:p>
        </w:tc>
        <w:tc>
          <w:tcPr>
            <w:tcW w:w="284" w:type="dxa"/>
            <w:textDirection w:val="tbRl"/>
            <w:hideMark/>
          </w:tcPr>
          <w:p w:rsidR="00A046AD" w:rsidRPr="00A046AD" w:rsidRDefault="0055295A" w:rsidP="00F96827">
            <w:pPr>
              <w:ind w:left="113" w:right="113"/>
              <w:rPr>
                <w:rFonts w:ascii="Times New Roman" w:hAnsi="Times New Roman"/>
                <w:bCs/>
                <w:sz w:val="12"/>
                <w:szCs w:val="12"/>
              </w:rPr>
            </w:pPr>
            <w:r>
              <w:rPr>
                <w:rFonts w:ascii="Times New Roman" w:hAnsi="Times New Roman"/>
                <w:bCs/>
                <w:sz w:val="12"/>
                <w:szCs w:val="12"/>
              </w:rPr>
              <w:t>2</w:t>
            </w:r>
            <w:r w:rsidR="00A046AD" w:rsidRPr="00A046AD">
              <w:rPr>
                <w:rFonts w:ascii="Times New Roman" w:hAnsi="Times New Roman"/>
                <w:bCs/>
                <w:sz w:val="12"/>
                <w:szCs w:val="12"/>
              </w:rPr>
              <w:t>912,86617</w:t>
            </w:r>
          </w:p>
        </w:tc>
        <w:tc>
          <w:tcPr>
            <w:tcW w:w="283" w:type="dxa"/>
            <w:textDirection w:val="tbRl"/>
            <w:hideMark/>
          </w:tcPr>
          <w:p w:rsidR="00A046AD" w:rsidRPr="00A046AD" w:rsidRDefault="0055295A" w:rsidP="00F96827">
            <w:pPr>
              <w:ind w:left="113" w:right="113"/>
              <w:rPr>
                <w:rFonts w:ascii="Times New Roman" w:hAnsi="Times New Roman"/>
                <w:sz w:val="12"/>
                <w:szCs w:val="12"/>
              </w:rPr>
            </w:pPr>
            <w:r>
              <w:rPr>
                <w:rFonts w:ascii="Times New Roman" w:hAnsi="Times New Roman"/>
                <w:sz w:val="12"/>
                <w:szCs w:val="12"/>
              </w:rPr>
              <w:t>2</w:t>
            </w:r>
            <w:r w:rsidR="00A046AD" w:rsidRPr="00A046AD">
              <w:rPr>
                <w:rFonts w:ascii="Times New Roman" w:hAnsi="Times New Roman"/>
                <w:sz w:val="12"/>
                <w:szCs w:val="12"/>
              </w:rPr>
              <w:t>912,86617</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969,41228</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969,41228</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r>
      <w:tr w:rsidR="00A046AD" w:rsidRPr="00A046AD" w:rsidTr="00F96827">
        <w:trPr>
          <w:cantSplit/>
          <w:trHeight w:val="835"/>
        </w:trPr>
        <w:tc>
          <w:tcPr>
            <w:tcW w:w="3828" w:type="dxa"/>
            <w:gridSpan w:val="5"/>
            <w:hideMark/>
          </w:tcPr>
          <w:p w:rsidR="00A046AD" w:rsidRPr="00A046AD" w:rsidRDefault="00A046AD" w:rsidP="00A046AD">
            <w:pPr>
              <w:rPr>
                <w:rFonts w:ascii="Times New Roman" w:hAnsi="Times New Roman"/>
                <w:bCs/>
                <w:sz w:val="12"/>
                <w:szCs w:val="12"/>
              </w:rPr>
            </w:pPr>
            <w:r w:rsidRPr="00A046AD">
              <w:rPr>
                <w:rFonts w:ascii="Times New Roman" w:hAnsi="Times New Roman"/>
                <w:bCs/>
                <w:sz w:val="12"/>
                <w:szCs w:val="12"/>
              </w:rPr>
              <w:t>Итого</w:t>
            </w:r>
          </w:p>
        </w:tc>
        <w:tc>
          <w:tcPr>
            <w:tcW w:w="283" w:type="dxa"/>
            <w:textDirection w:val="tbRl"/>
            <w:hideMark/>
          </w:tcPr>
          <w:p w:rsidR="00A046AD" w:rsidRPr="00A046AD" w:rsidRDefault="0055295A" w:rsidP="00F96827">
            <w:pPr>
              <w:ind w:left="113" w:right="113"/>
              <w:rPr>
                <w:rFonts w:ascii="Times New Roman" w:hAnsi="Times New Roman"/>
                <w:bCs/>
                <w:sz w:val="12"/>
                <w:szCs w:val="12"/>
              </w:rPr>
            </w:pPr>
            <w:r>
              <w:rPr>
                <w:rFonts w:ascii="Times New Roman" w:hAnsi="Times New Roman"/>
                <w:bCs/>
                <w:sz w:val="12"/>
                <w:szCs w:val="12"/>
              </w:rPr>
              <w:t>6</w:t>
            </w:r>
            <w:r w:rsidR="00A046AD" w:rsidRPr="00A046AD">
              <w:rPr>
                <w:rFonts w:ascii="Times New Roman" w:hAnsi="Times New Roman"/>
                <w:bCs/>
                <w:sz w:val="12"/>
                <w:szCs w:val="12"/>
              </w:rPr>
              <w:t>672,44745</w:t>
            </w:r>
          </w:p>
        </w:tc>
        <w:tc>
          <w:tcPr>
            <w:tcW w:w="284" w:type="dxa"/>
            <w:textDirection w:val="tbRl"/>
            <w:hideMark/>
          </w:tcPr>
          <w:p w:rsidR="00A046AD" w:rsidRPr="00A046AD" w:rsidRDefault="0055295A" w:rsidP="00F96827">
            <w:pPr>
              <w:ind w:left="113" w:right="113"/>
              <w:rPr>
                <w:rFonts w:ascii="Times New Roman" w:hAnsi="Times New Roman"/>
                <w:bCs/>
                <w:sz w:val="12"/>
                <w:szCs w:val="12"/>
              </w:rPr>
            </w:pPr>
            <w:r>
              <w:rPr>
                <w:rFonts w:ascii="Times New Roman" w:hAnsi="Times New Roman"/>
                <w:bCs/>
                <w:sz w:val="12"/>
                <w:szCs w:val="12"/>
              </w:rPr>
              <w:t>3</w:t>
            </w:r>
            <w:r w:rsidR="00A046AD" w:rsidRPr="00A046AD">
              <w:rPr>
                <w:rFonts w:ascii="Times New Roman" w:hAnsi="Times New Roman"/>
                <w:bCs/>
                <w:sz w:val="12"/>
                <w:szCs w:val="12"/>
              </w:rPr>
              <w:t>959,86617</w:t>
            </w:r>
          </w:p>
        </w:tc>
        <w:tc>
          <w:tcPr>
            <w:tcW w:w="283" w:type="dxa"/>
            <w:textDirection w:val="tbRl"/>
            <w:hideMark/>
          </w:tcPr>
          <w:p w:rsidR="00A046AD" w:rsidRPr="00A046AD" w:rsidRDefault="0055295A" w:rsidP="00F96827">
            <w:pPr>
              <w:ind w:left="113" w:right="113"/>
              <w:rPr>
                <w:rFonts w:ascii="Times New Roman" w:hAnsi="Times New Roman"/>
                <w:sz w:val="12"/>
                <w:szCs w:val="12"/>
              </w:rPr>
            </w:pPr>
            <w:r>
              <w:rPr>
                <w:rFonts w:ascii="Times New Roman" w:hAnsi="Times New Roman"/>
                <w:sz w:val="12"/>
                <w:szCs w:val="12"/>
              </w:rPr>
              <w:t>3</w:t>
            </w:r>
            <w:r w:rsidR="00A046AD" w:rsidRPr="00A046AD">
              <w:rPr>
                <w:rFonts w:ascii="Times New Roman" w:hAnsi="Times New Roman"/>
                <w:sz w:val="12"/>
                <w:szCs w:val="12"/>
              </w:rPr>
              <w:t>959,86617</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55295A" w:rsidP="00F96827">
            <w:pPr>
              <w:ind w:left="113" w:right="113"/>
              <w:rPr>
                <w:rFonts w:ascii="Times New Roman" w:hAnsi="Times New Roman"/>
                <w:bCs/>
                <w:sz w:val="12"/>
                <w:szCs w:val="12"/>
              </w:rPr>
            </w:pPr>
            <w:r>
              <w:rPr>
                <w:rFonts w:ascii="Times New Roman" w:hAnsi="Times New Roman"/>
                <w:bCs/>
                <w:sz w:val="12"/>
                <w:szCs w:val="12"/>
              </w:rPr>
              <w:t>2</w:t>
            </w:r>
            <w:r w:rsidR="00A046AD" w:rsidRPr="00A046AD">
              <w:rPr>
                <w:rFonts w:ascii="Times New Roman" w:hAnsi="Times New Roman"/>
                <w:bCs/>
                <w:sz w:val="12"/>
                <w:szCs w:val="12"/>
              </w:rPr>
              <w:t>212,58128</w:t>
            </w:r>
          </w:p>
        </w:tc>
        <w:tc>
          <w:tcPr>
            <w:tcW w:w="283" w:type="dxa"/>
            <w:textDirection w:val="tbRl"/>
            <w:hideMark/>
          </w:tcPr>
          <w:p w:rsidR="00A046AD" w:rsidRPr="00A046AD" w:rsidRDefault="0055295A" w:rsidP="00F96827">
            <w:pPr>
              <w:ind w:left="113" w:right="113"/>
              <w:rPr>
                <w:rFonts w:ascii="Times New Roman" w:hAnsi="Times New Roman"/>
                <w:sz w:val="12"/>
                <w:szCs w:val="12"/>
              </w:rPr>
            </w:pPr>
            <w:r>
              <w:rPr>
                <w:rFonts w:ascii="Times New Roman" w:hAnsi="Times New Roman"/>
                <w:sz w:val="12"/>
                <w:szCs w:val="12"/>
              </w:rPr>
              <w:t>2</w:t>
            </w:r>
            <w:r w:rsidR="00A046AD" w:rsidRPr="00A046AD">
              <w:rPr>
                <w:rFonts w:ascii="Times New Roman" w:hAnsi="Times New Roman"/>
                <w:sz w:val="12"/>
                <w:szCs w:val="12"/>
              </w:rPr>
              <w:t>146,58128</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66,00000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4" w:type="dxa"/>
            <w:textDirection w:val="tbRl"/>
            <w:hideMark/>
          </w:tcPr>
          <w:p w:rsidR="00A046AD" w:rsidRPr="00A046AD" w:rsidRDefault="00A046AD" w:rsidP="00F96827">
            <w:pPr>
              <w:ind w:left="113" w:right="113"/>
              <w:rPr>
                <w:rFonts w:ascii="Times New Roman" w:hAnsi="Times New Roman"/>
                <w:bCs/>
                <w:sz w:val="12"/>
                <w:szCs w:val="12"/>
              </w:rPr>
            </w:pPr>
            <w:r w:rsidRPr="00A046AD">
              <w:rPr>
                <w:rFonts w:ascii="Times New Roman" w:hAnsi="Times New Roman"/>
                <w:bCs/>
                <w:sz w:val="12"/>
                <w:szCs w:val="12"/>
              </w:rPr>
              <w:t>500,00000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500,00000</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c>
          <w:tcPr>
            <w:tcW w:w="283"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0,00000</w:t>
            </w:r>
          </w:p>
        </w:tc>
      </w:tr>
      <w:tr w:rsidR="00A046AD" w:rsidRPr="00A046AD" w:rsidTr="00715955">
        <w:trPr>
          <w:cantSplit/>
          <w:trHeight w:val="833"/>
        </w:trPr>
        <w:tc>
          <w:tcPr>
            <w:tcW w:w="293" w:type="dxa"/>
            <w:noWrap/>
            <w:hideMark/>
          </w:tcPr>
          <w:p w:rsidR="00A046AD" w:rsidRPr="00A046AD" w:rsidRDefault="00A046AD" w:rsidP="00A046AD">
            <w:pPr>
              <w:rPr>
                <w:rFonts w:ascii="Times New Roman" w:hAnsi="Times New Roman"/>
                <w:sz w:val="12"/>
                <w:szCs w:val="12"/>
              </w:rPr>
            </w:pPr>
          </w:p>
        </w:tc>
        <w:tc>
          <w:tcPr>
            <w:tcW w:w="722" w:type="dxa"/>
            <w:noWrap/>
            <w:hideMark/>
          </w:tcPr>
          <w:p w:rsidR="00A046AD" w:rsidRPr="00A046AD" w:rsidRDefault="00A046AD" w:rsidP="00A046AD">
            <w:pPr>
              <w:rPr>
                <w:rFonts w:ascii="Times New Roman" w:hAnsi="Times New Roman"/>
                <w:sz w:val="12"/>
                <w:szCs w:val="12"/>
              </w:rPr>
            </w:pPr>
          </w:p>
        </w:tc>
        <w:tc>
          <w:tcPr>
            <w:tcW w:w="405" w:type="dxa"/>
            <w:noWrap/>
            <w:hideMark/>
          </w:tcPr>
          <w:p w:rsidR="00A046AD" w:rsidRPr="00A046AD" w:rsidRDefault="00A046AD" w:rsidP="00A046AD">
            <w:pPr>
              <w:rPr>
                <w:rFonts w:ascii="Times New Roman" w:hAnsi="Times New Roman"/>
                <w:sz w:val="12"/>
                <w:szCs w:val="12"/>
              </w:rPr>
            </w:pPr>
          </w:p>
        </w:tc>
        <w:tc>
          <w:tcPr>
            <w:tcW w:w="2408" w:type="dxa"/>
            <w:gridSpan w:val="2"/>
            <w:noWrap/>
            <w:hideMark/>
          </w:tcPr>
          <w:p w:rsidR="00A046AD" w:rsidRPr="00A046AD" w:rsidRDefault="00A046AD" w:rsidP="00A046AD">
            <w:pPr>
              <w:rPr>
                <w:rFonts w:ascii="Times New Roman" w:hAnsi="Times New Roman"/>
                <w:sz w:val="12"/>
                <w:szCs w:val="12"/>
              </w:rPr>
            </w:pPr>
          </w:p>
        </w:tc>
        <w:tc>
          <w:tcPr>
            <w:tcW w:w="283" w:type="dxa"/>
            <w:noWrap/>
            <w:textDirection w:val="tbRl"/>
            <w:hideMark/>
          </w:tcPr>
          <w:p w:rsidR="00A046AD" w:rsidRPr="00A046AD" w:rsidRDefault="00A046AD" w:rsidP="00F96827">
            <w:pPr>
              <w:ind w:left="113" w:right="113"/>
              <w:rPr>
                <w:rFonts w:ascii="Times New Roman" w:hAnsi="Times New Roman"/>
                <w:sz w:val="12"/>
                <w:szCs w:val="12"/>
              </w:rPr>
            </w:pPr>
          </w:p>
        </w:tc>
        <w:tc>
          <w:tcPr>
            <w:tcW w:w="284" w:type="dxa"/>
            <w:noWrap/>
            <w:textDirection w:val="tbRl"/>
            <w:hideMark/>
          </w:tcPr>
          <w:p w:rsidR="00A046AD" w:rsidRPr="00A046AD" w:rsidRDefault="00A046AD" w:rsidP="00F96827">
            <w:pPr>
              <w:ind w:left="113" w:right="113"/>
              <w:rPr>
                <w:rFonts w:ascii="Times New Roman" w:hAnsi="Times New Roman"/>
                <w:sz w:val="12"/>
                <w:szCs w:val="12"/>
              </w:rPr>
            </w:pPr>
          </w:p>
        </w:tc>
        <w:tc>
          <w:tcPr>
            <w:tcW w:w="283" w:type="dxa"/>
            <w:noWrap/>
            <w:textDirection w:val="tbRl"/>
            <w:hideMark/>
          </w:tcPr>
          <w:p w:rsidR="00A046AD" w:rsidRPr="00A046AD" w:rsidRDefault="00A046AD" w:rsidP="00F96827">
            <w:pPr>
              <w:ind w:left="113" w:right="113"/>
              <w:rPr>
                <w:rFonts w:ascii="Times New Roman" w:hAnsi="Times New Roman"/>
                <w:sz w:val="12"/>
                <w:szCs w:val="12"/>
              </w:rPr>
            </w:pPr>
          </w:p>
        </w:tc>
        <w:tc>
          <w:tcPr>
            <w:tcW w:w="284" w:type="dxa"/>
            <w:noWrap/>
            <w:textDirection w:val="tbRl"/>
            <w:hideMark/>
          </w:tcPr>
          <w:p w:rsidR="00A046AD" w:rsidRPr="00A046AD" w:rsidRDefault="00A046AD" w:rsidP="00F96827">
            <w:pPr>
              <w:ind w:left="113" w:right="113"/>
              <w:rPr>
                <w:rFonts w:ascii="Times New Roman" w:hAnsi="Times New Roman"/>
                <w:sz w:val="12"/>
                <w:szCs w:val="12"/>
              </w:rPr>
            </w:pPr>
          </w:p>
        </w:tc>
        <w:tc>
          <w:tcPr>
            <w:tcW w:w="283" w:type="dxa"/>
            <w:noWrap/>
            <w:textDirection w:val="tbRl"/>
            <w:hideMark/>
          </w:tcPr>
          <w:p w:rsidR="00A046AD" w:rsidRPr="00A046AD" w:rsidRDefault="00A046AD" w:rsidP="00F96827">
            <w:pPr>
              <w:ind w:left="113" w:right="113"/>
              <w:rPr>
                <w:rFonts w:ascii="Times New Roman" w:hAnsi="Times New Roman"/>
                <w:sz w:val="12"/>
                <w:szCs w:val="12"/>
              </w:rPr>
            </w:pPr>
          </w:p>
        </w:tc>
        <w:tc>
          <w:tcPr>
            <w:tcW w:w="284" w:type="dxa"/>
            <w:noWrap/>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 xml:space="preserve"> </w:t>
            </w:r>
          </w:p>
        </w:tc>
        <w:tc>
          <w:tcPr>
            <w:tcW w:w="283" w:type="dxa"/>
            <w:noWrap/>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 xml:space="preserve"> </w:t>
            </w:r>
          </w:p>
        </w:tc>
        <w:tc>
          <w:tcPr>
            <w:tcW w:w="284" w:type="dxa"/>
            <w:textDirection w:val="tbRl"/>
            <w:hideMark/>
          </w:tcPr>
          <w:p w:rsidR="00A046AD" w:rsidRPr="00A046AD" w:rsidRDefault="00A046AD" w:rsidP="00F96827">
            <w:pPr>
              <w:ind w:left="113" w:right="113"/>
              <w:rPr>
                <w:rFonts w:ascii="Times New Roman" w:hAnsi="Times New Roman"/>
                <w:sz w:val="12"/>
                <w:szCs w:val="12"/>
              </w:rPr>
            </w:pPr>
            <w:r w:rsidRPr="00A046AD">
              <w:rPr>
                <w:rFonts w:ascii="Times New Roman" w:hAnsi="Times New Roman"/>
                <w:sz w:val="12"/>
                <w:szCs w:val="12"/>
              </w:rPr>
              <w:t> </w:t>
            </w:r>
          </w:p>
        </w:tc>
        <w:tc>
          <w:tcPr>
            <w:tcW w:w="283" w:type="dxa"/>
            <w:noWrap/>
            <w:textDirection w:val="tbRl"/>
            <w:hideMark/>
          </w:tcPr>
          <w:p w:rsidR="00A046AD" w:rsidRPr="00A046AD" w:rsidRDefault="00A046AD" w:rsidP="00F96827">
            <w:pPr>
              <w:ind w:left="113" w:right="113"/>
              <w:rPr>
                <w:rFonts w:ascii="Times New Roman" w:hAnsi="Times New Roman"/>
                <w:sz w:val="12"/>
                <w:szCs w:val="12"/>
              </w:rPr>
            </w:pPr>
          </w:p>
        </w:tc>
        <w:tc>
          <w:tcPr>
            <w:tcW w:w="284" w:type="dxa"/>
            <w:noWrap/>
            <w:textDirection w:val="tbRl"/>
            <w:hideMark/>
          </w:tcPr>
          <w:p w:rsidR="00A046AD" w:rsidRPr="00715955" w:rsidRDefault="00A046AD" w:rsidP="00F96827">
            <w:pPr>
              <w:ind w:left="113" w:right="113"/>
              <w:rPr>
                <w:rFonts w:ascii="Times New Roman" w:hAnsi="Times New Roman"/>
                <w:sz w:val="12"/>
                <w:szCs w:val="12"/>
              </w:rPr>
            </w:pPr>
            <w:r w:rsidRPr="00715955">
              <w:rPr>
                <w:rFonts w:ascii="Times New Roman" w:hAnsi="Times New Roman"/>
                <w:sz w:val="12"/>
                <w:szCs w:val="12"/>
              </w:rPr>
              <w:t>500,00000</w:t>
            </w:r>
          </w:p>
        </w:tc>
        <w:tc>
          <w:tcPr>
            <w:tcW w:w="283" w:type="dxa"/>
            <w:noWrap/>
            <w:textDirection w:val="tbRl"/>
            <w:hideMark/>
          </w:tcPr>
          <w:p w:rsidR="00A046AD" w:rsidRPr="00715955" w:rsidRDefault="00A046AD" w:rsidP="00F96827">
            <w:pPr>
              <w:ind w:left="113" w:right="113"/>
              <w:rPr>
                <w:rFonts w:ascii="Times New Roman" w:hAnsi="Times New Roman"/>
                <w:sz w:val="12"/>
                <w:szCs w:val="12"/>
              </w:rPr>
            </w:pPr>
            <w:r w:rsidRPr="00715955">
              <w:rPr>
                <w:rFonts w:ascii="Times New Roman" w:hAnsi="Times New Roman"/>
                <w:sz w:val="12"/>
                <w:szCs w:val="12"/>
              </w:rPr>
              <w:t>500,00000</w:t>
            </w:r>
          </w:p>
        </w:tc>
        <w:tc>
          <w:tcPr>
            <w:tcW w:w="284" w:type="dxa"/>
            <w:noWrap/>
            <w:textDirection w:val="tbRl"/>
            <w:hideMark/>
          </w:tcPr>
          <w:p w:rsidR="00A046AD" w:rsidRPr="00A046AD" w:rsidRDefault="00A046AD" w:rsidP="00F96827">
            <w:pPr>
              <w:ind w:left="113" w:right="113"/>
              <w:rPr>
                <w:rFonts w:ascii="Times New Roman" w:hAnsi="Times New Roman"/>
                <w:sz w:val="12"/>
                <w:szCs w:val="12"/>
              </w:rPr>
            </w:pPr>
          </w:p>
        </w:tc>
        <w:tc>
          <w:tcPr>
            <w:tcW w:w="283" w:type="dxa"/>
            <w:noWrap/>
            <w:textDirection w:val="tbRl"/>
            <w:hideMark/>
          </w:tcPr>
          <w:p w:rsidR="00A046AD" w:rsidRPr="00A046AD" w:rsidRDefault="00A046AD" w:rsidP="00F96827">
            <w:pPr>
              <w:ind w:left="113" w:right="113"/>
              <w:rPr>
                <w:rFonts w:ascii="Times New Roman" w:hAnsi="Times New Roman"/>
                <w:sz w:val="12"/>
                <w:szCs w:val="12"/>
              </w:rPr>
            </w:pPr>
          </w:p>
        </w:tc>
      </w:tr>
    </w:tbl>
    <w:p w:rsidR="005564CE" w:rsidRDefault="005564CE" w:rsidP="00476836">
      <w:pPr>
        <w:spacing w:after="0" w:line="240" w:lineRule="auto"/>
        <w:jc w:val="both"/>
        <w:rPr>
          <w:rFonts w:ascii="Times New Roman" w:hAnsi="Times New Roman"/>
          <w:sz w:val="12"/>
          <w:szCs w:val="12"/>
        </w:rPr>
      </w:pPr>
    </w:p>
    <w:p w:rsidR="00241DFF" w:rsidRPr="00241DFF" w:rsidRDefault="00241DFF" w:rsidP="00241DFF">
      <w:pPr>
        <w:spacing w:after="0" w:line="240" w:lineRule="auto"/>
        <w:jc w:val="center"/>
        <w:rPr>
          <w:rFonts w:ascii="Times New Roman" w:hAnsi="Times New Roman"/>
          <w:b/>
          <w:sz w:val="12"/>
          <w:szCs w:val="12"/>
        </w:rPr>
      </w:pPr>
      <w:r w:rsidRPr="00241DFF">
        <w:rPr>
          <w:rFonts w:ascii="Times New Roman" w:hAnsi="Times New Roman"/>
          <w:b/>
          <w:sz w:val="12"/>
          <w:szCs w:val="12"/>
        </w:rPr>
        <w:t>АДМИНИСТРАЦИЯ</w:t>
      </w:r>
    </w:p>
    <w:p w:rsidR="00241DFF" w:rsidRPr="00241DFF" w:rsidRDefault="00241DFF" w:rsidP="00241DFF">
      <w:pPr>
        <w:spacing w:after="0" w:line="240" w:lineRule="auto"/>
        <w:jc w:val="center"/>
        <w:rPr>
          <w:rFonts w:ascii="Times New Roman" w:hAnsi="Times New Roman"/>
          <w:b/>
          <w:sz w:val="12"/>
          <w:szCs w:val="12"/>
        </w:rPr>
      </w:pPr>
      <w:r w:rsidRPr="00241DFF">
        <w:rPr>
          <w:rFonts w:ascii="Times New Roman" w:hAnsi="Times New Roman"/>
          <w:b/>
          <w:sz w:val="12"/>
          <w:szCs w:val="12"/>
        </w:rPr>
        <w:t>МУНИЦИПАЛЬНОГО РАЙОНА СЕРГИЕВСКИЙ</w:t>
      </w:r>
    </w:p>
    <w:p w:rsidR="00241DFF" w:rsidRPr="00241DFF" w:rsidRDefault="00241DFF" w:rsidP="00241DFF">
      <w:pPr>
        <w:spacing w:after="0" w:line="240" w:lineRule="auto"/>
        <w:jc w:val="center"/>
        <w:rPr>
          <w:rFonts w:ascii="Times New Roman" w:hAnsi="Times New Roman"/>
          <w:b/>
          <w:sz w:val="12"/>
          <w:szCs w:val="12"/>
        </w:rPr>
      </w:pPr>
      <w:r w:rsidRPr="00241DFF">
        <w:rPr>
          <w:rFonts w:ascii="Times New Roman" w:hAnsi="Times New Roman"/>
          <w:b/>
          <w:sz w:val="12"/>
          <w:szCs w:val="12"/>
        </w:rPr>
        <w:t>САМАРСКОЙ ОБЛАСТИ</w:t>
      </w:r>
    </w:p>
    <w:p w:rsidR="00241DFF" w:rsidRPr="00241DFF" w:rsidRDefault="00241DFF" w:rsidP="00241DFF">
      <w:pPr>
        <w:spacing w:after="0" w:line="240" w:lineRule="auto"/>
        <w:jc w:val="center"/>
        <w:rPr>
          <w:rFonts w:ascii="Times New Roman" w:hAnsi="Times New Roman"/>
          <w:sz w:val="12"/>
          <w:szCs w:val="12"/>
        </w:rPr>
      </w:pPr>
    </w:p>
    <w:p w:rsidR="00241DFF" w:rsidRPr="00241DFF" w:rsidRDefault="00241DFF" w:rsidP="00241DFF">
      <w:pPr>
        <w:spacing w:after="0" w:line="240" w:lineRule="auto"/>
        <w:jc w:val="center"/>
        <w:rPr>
          <w:rFonts w:ascii="Times New Roman" w:hAnsi="Times New Roman"/>
          <w:sz w:val="12"/>
          <w:szCs w:val="12"/>
        </w:rPr>
      </w:pPr>
      <w:r w:rsidRPr="00241DFF">
        <w:rPr>
          <w:rFonts w:ascii="Times New Roman" w:hAnsi="Times New Roman"/>
          <w:sz w:val="12"/>
          <w:szCs w:val="12"/>
        </w:rPr>
        <w:t>ПОСТАНОВЛЕНИЕ</w:t>
      </w:r>
    </w:p>
    <w:p w:rsidR="00241DFF" w:rsidRPr="00241DFF" w:rsidRDefault="00241DFF" w:rsidP="00241DFF">
      <w:pPr>
        <w:spacing w:after="0" w:line="240" w:lineRule="auto"/>
        <w:jc w:val="center"/>
        <w:rPr>
          <w:rFonts w:ascii="Times New Roman" w:hAnsi="Times New Roman"/>
          <w:sz w:val="12"/>
          <w:szCs w:val="12"/>
        </w:rPr>
      </w:pPr>
      <w:r>
        <w:rPr>
          <w:rFonts w:ascii="Times New Roman" w:hAnsi="Times New Roman"/>
          <w:sz w:val="12"/>
          <w:szCs w:val="12"/>
        </w:rPr>
        <w:t>24</w:t>
      </w:r>
      <w:r w:rsidRPr="00241DFF">
        <w:rPr>
          <w:rFonts w:ascii="Times New Roman" w:hAnsi="Times New Roman"/>
          <w:sz w:val="12"/>
          <w:szCs w:val="12"/>
        </w:rPr>
        <w:t xml:space="preserve"> сентября 2015г.                                                                                                                                                                                                              №</w:t>
      </w:r>
      <w:r>
        <w:rPr>
          <w:rFonts w:ascii="Times New Roman" w:hAnsi="Times New Roman"/>
          <w:sz w:val="12"/>
          <w:szCs w:val="12"/>
        </w:rPr>
        <w:t>1278</w:t>
      </w:r>
    </w:p>
    <w:p w:rsidR="00FD2C7A" w:rsidRDefault="00FD2C7A" w:rsidP="00FD2C7A">
      <w:pPr>
        <w:spacing w:after="0" w:line="240" w:lineRule="auto"/>
        <w:jc w:val="center"/>
        <w:rPr>
          <w:rFonts w:ascii="Times New Roman" w:hAnsi="Times New Roman"/>
          <w:b/>
          <w:sz w:val="12"/>
          <w:szCs w:val="12"/>
        </w:rPr>
      </w:pPr>
      <w:r w:rsidRPr="00FD2C7A">
        <w:rPr>
          <w:rFonts w:ascii="Times New Roman" w:hAnsi="Times New Roman"/>
          <w:b/>
          <w:sz w:val="12"/>
          <w:szCs w:val="12"/>
        </w:rPr>
        <w:t>О внесении изменений в постановление администрации муниципального района Сергиевский № 336 от 08.04.2013г.</w:t>
      </w:r>
    </w:p>
    <w:p w:rsidR="00FD2C7A" w:rsidRDefault="00FD2C7A" w:rsidP="00FD2C7A">
      <w:pPr>
        <w:spacing w:after="0" w:line="240" w:lineRule="auto"/>
        <w:jc w:val="center"/>
        <w:rPr>
          <w:rFonts w:ascii="Times New Roman" w:hAnsi="Times New Roman"/>
          <w:b/>
          <w:sz w:val="12"/>
          <w:szCs w:val="12"/>
        </w:rPr>
      </w:pPr>
      <w:r w:rsidRPr="00FD2C7A">
        <w:rPr>
          <w:rFonts w:ascii="Times New Roman" w:hAnsi="Times New Roman"/>
          <w:b/>
          <w:sz w:val="12"/>
          <w:szCs w:val="12"/>
        </w:rPr>
        <w:t xml:space="preserve"> «Об утверждении Порядка предоставления в 2015-2017 годах субсидий малым формам хозяйствования, осуществляющим </w:t>
      </w:r>
    </w:p>
    <w:p w:rsidR="00FD2C7A" w:rsidRPr="00FD2C7A" w:rsidRDefault="00FD2C7A" w:rsidP="00FD2C7A">
      <w:pPr>
        <w:spacing w:after="0" w:line="240" w:lineRule="auto"/>
        <w:jc w:val="center"/>
        <w:rPr>
          <w:rFonts w:ascii="Times New Roman" w:hAnsi="Times New Roman"/>
          <w:b/>
          <w:sz w:val="12"/>
          <w:szCs w:val="12"/>
        </w:rPr>
      </w:pPr>
      <w:r w:rsidRPr="00FD2C7A">
        <w:rPr>
          <w:rFonts w:ascii="Times New Roman" w:hAnsi="Times New Roman"/>
          <w:b/>
          <w:sz w:val="12"/>
          <w:szCs w:val="12"/>
        </w:rPr>
        <w:t>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p w:rsidR="00FD2C7A" w:rsidRPr="00FD2C7A" w:rsidRDefault="00FD2C7A" w:rsidP="00FD2C7A">
      <w:pPr>
        <w:spacing w:after="0" w:line="240" w:lineRule="auto"/>
        <w:jc w:val="both"/>
        <w:rPr>
          <w:rFonts w:ascii="Times New Roman" w:hAnsi="Times New Roman"/>
          <w:b/>
          <w:sz w:val="12"/>
          <w:szCs w:val="12"/>
        </w:rPr>
      </w:pPr>
    </w:p>
    <w:p w:rsidR="00FD2C7A" w:rsidRPr="00FD2C7A" w:rsidRDefault="00FD2C7A" w:rsidP="00FD2C7A">
      <w:pPr>
        <w:spacing w:after="0" w:line="240" w:lineRule="auto"/>
        <w:ind w:firstLine="284"/>
        <w:jc w:val="both"/>
        <w:rPr>
          <w:rFonts w:ascii="Times New Roman" w:hAnsi="Times New Roman"/>
          <w:sz w:val="12"/>
          <w:szCs w:val="12"/>
        </w:rPr>
      </w:pPr>
      <w:proofErr w:type="gramStart"/>
      <w:r w:rsidRPr="00FD2C7A">
        <w:rPr>
          <w:rFonts w:ascii="Times New Roman" w:hAnsi="Times New Roman"/>
          <w:sz w:val="12"/>
          <w:szCs w:val="12"/>
        </w:rPr>
        <w:t xml:space="preserve">В соответствии с Законом Самарской области от 03.04.2009 года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w:t>
      </w:r>
      <w:r w:rsidRPr="00FD2C7A">
        <w:rPr>
          <w:rFonts w:ascii="Times New Roman" w:hAnsi="Times New Roman"/>
          <w:sz w:val="12"/>
          <w:szCs w:val="12"/>
        </w:rPr>
        <w:lastRenderedPageBreak/>
        <w:t>Правительства Самарской области от 26.08.2015 года № 528 «О внесении изменений в отдельные постановления Правительства Самарской области от 19.02.2013 № 44 «О мерах, направленных на реализацию переданных органам местного самоуправления на территории Самарской области отдельных</w:t>
      </w:r>
      <w:proofErr w:type="gramEnd"/>
      <w:r w:rsidRPr="00FD2C7A">
        <w:rPr>
          <w:rFonts w:ascii="Times New Roman" w:hAnsi="Times New Roman"/>
          <w:sz w:val="12"/>
          <w:szCs w:val="12"/>
        </w:rPr>
        <w:t xml:space="preserve"> государственных полномочий по поддержке сельскохозяйственного производства», в целях  </w:t>
      </w:r>
      <w:proofErr w:type="gramStart"/>
      <w:r w:rsidRPr="00FD2C7A">
        <w:rPr>
          <w:rFonts w:ascii="Times New Roman" w:hAnsi="Times New Roman"/>
          <w:sz w:val="12"/>
          <w:szCs w:val="12"/>
        </w:rPr>
        <w:t>совершенствования механизма предоставления мер государственной поддержки</w:t>
      </w:r>
      <w:proofErr w:type="gramEnd"/>
      <w:r w:rsidRPr="00FD2C7A">
        <w:rPr>
          <w:rFonts w:ascii="Times New Roman" w:hAnsi="Times New Roman"/>
          <w:sz w:val="12"/>
          <w:szCs w:val="12"/>
        </w:rPr>
        <w:t xml:space="preserve"> в сфере сельскохозяйственного производства, Администрация муниципального района Сергиевский</w:t>
      </w:r>
    </w:p>
    <w:p w:rsidR="00FD2C7A" w:rsidRPr="00FD2C7A" w:rsidRDefault="00FD2C7A" w:rsidP="00FD2C7A">
      <w:pPr>
        <w:spacing w:after="0" w:line="240" w:lineRule="auto"/>
        <w:ind w:firstLine="284"/>
        <w:jc w:val="both"/>
        <w:rPr>
          <w:rFonts w:ascii="Times New Roman" w:hAnsi="Times New Roman"/>
          <w:b/>
          <w:sz w:val="12"/>
          <w:szCs w:val="12"/>
        </w:rPr>
      </w:pPr>
      <w:r w:rsidRPr="00FD2C7A">
        <w:rPr>
          <w:rFonts w:ascii="Times New Roman" w:hAnsi="Times New Roman"/>
          <w:b/>
          <w:sz w:val="12"/>
          <w:szCs w:val="12"/>
        </w:rPr>
        <w:t>ПОСТАНОВЛЯЕТ:</w:t>
      </w:r>
    </w:p>
    <w:p w:rsidR="00FD2C7A" w:rsidRPr="00FD2C7A" w:rsidRDefault="00FD2C7A" w:rsidP="00FD2C7A">
      <w:pPr>
        <w:spacing w:after="0" w:line="240" w:lineRule="auto"/>
        <w:ind w:firstLine="284"/>
        <w:jc w:val="both"/>
        <w:rPr>
          <w:rFonts w:ascii="Times New Roman" w:hAnsi="Times New Roman"/>
          <w:sz w:val="12"/>
          <w:szCs w:val="12"/>
        </w:rPr>
      </w:pPr>
    </w:p>
    <w:p w:rsidR="00FD2C7A" w:rsidRPr="00FD2C7A" w:rsidRDefault="00FD2C7A" w:rsidP="00FD2C7A">
      <w:pPr>
        <w:spacing w:after="0" w:line="240" w:lineRule="auto"/>
        <w:ind w:firstLine="284"/>
        <w:jc w:val="both"/>
        <w:rPr>
          <w:rFonts w:ascii="Times New Roman" w:hAnsi="Times New Roman"/>
          <w:sz w:val="12"/>
          <w:szCs w:val="12"/>
        </w:rPr>
      </w:pPr>
      <w:r w:rsidRPr="00FD2C7A">
        <w:rPr>
          <w:rFonts w:ascii="Times New Roman" w:hAnsi="Times New Roman"/>
          <w:sz w:val="12"/>
          <w:szCs w:val="12"/>
        </w:rPr>
        <w:t>1.  Внести в постановление администрации муниципального района Сергиевский № 336 от 08.04.2013г. «Об утверждении Порядка предоставления в 2015-2017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 следующие изменения:</w:t>
      </w:r>
    </w:p>
    <w:p w:rsidR="00FD2C7A" w:rsidRPr="00FD2C7A" w:rsidRDefault="00FD2C7A" w:rsidP="00FD2C7A">
      <w:pPr>
        <w:spacing w:after="0" w:line="240" w:lineRule="auto"/>
        <w:ind w:firstLine="284"/>
        <w:jc w:val="both"/>
        <w:rPr>
          <w:rFonts w:ascii="Times New Roman" w:hAnsi="Times New Roman"/>
          <w:sz w:val="12"/>
          <w:szCs w:val="12"/>
        </w:rPr>
      </w:pPr>
      <w:r w:rsidRPr="00FD2C7A">
        <w:rPr>
          <w:rFonts w:ascii="Times New Roman" w:hAnsi="Times New Roman"/>
          <w:sz w:val="12"/>
          <w:szCs w:val="12"/>
        </w:rPr>
        <w:t>в Порядке предоставления в 2015-2017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p w:rsidR="00FD2C7A" w:rsidRPr="00FD2C7A" w:rsidRDefault="00FD2C7A" w:rsidP="00FD2C7A">
      <w:pPr>
        <w:spacing w:after="0" w:line="240" w:lineRule="auto"/>
        <w:ind w:firstLine="284"/>
        <w:jc w:val="both"/>
        <w:rPr>
          <w:rFonts w:ascii="Times New Roman" w:hAnsi="Times New Roman"/>
          <w:sz w:val="12"/>
          <w:szCs w:val="12"/>
        </w:rPr>
      </w:pPr>
      <w:r w:rsidRPr="00FD2C7A">
        <w:rPr>
          <w:rFonts w:ascii="Times New Roman" w:hAnsi="Times New Roman"/>
          <w:sz w:val="12"/>
          <w:szCs w:val="12"/>
        </w:rPr>
        <w:t>пункт 6 дополнить абзацем следующего содержания:</w:t>
      </w:r>
    </w:p>
    <w:p w:rsidR="00FD2C7A" w:rsidRPr="00FD2C7A" w:rsidRDefault="00FD2C7A" w:rsidP="00FD2C7A">
      <w:pPr>
        <w:spacing w:after="0" w:line="240" w:lineRule="auto"/>
        <w:ind w:firstLine="284"/>
        <w:jc w:val="both"/>
        <w:rPr>
          <w:rFonts w:ascii="Times New Roman" w:hAnsi="Times New Roman"/>
          <w:sz w:val="12"/>
          <w:szCs w:val="12"/>
        </w:rPr>
      </w:pPr>
      <w:proofErr w:type="gramStart"/>
      <w:r w:rsidRPr="00FD2C7A">
        <w:rPr>
          <w:rFonts w:ascii="Times New Roman" w:hAnsi="Times New Roman"/>
          <w:sz w:val="12"/>
          <w:szCs w:val="12"/>
        </w:rPr>
        <w:t>«имеющим просроченную задолженность по обязательным платежам в государственные внебюджетные фонды Российской Федерации.»;</w:t>
      </w:r>
      <w:proofErr w:type="gramEnd"/>
    </w:p>
    <w:p w:rsidR="00FD2C7A" w:rsidRPr="00FD2C7A" w:rsidRDefault="00FD2C7A" w:rsidP="00FD2C7A">
      <w:pPr>
        <w:spacing w:after="0" w:line="240" w:lineRule="auto"/>
        <w:ind w:firstLine="284"/>
        <w:jc w:val="both"/>
        <w:rPr>
          <w:rFonts w:ascii="Times New Roman" w:hAnsi="Times New Roman"/>
          <w:sz w:val="12"/>
          <w:szCs w:val="12"/>
        </w:rPr>
      </w:pPr>
      <w:r w:rsidRPr="00FD2C7A">
        <w:rPr>
          <w:rFonts w:ascii="Times New Roman" w:hAnsi="Times New Roman"/>
          <w:sz w:val="12"/>
          <w:szCs w:val="12"/>
        </w:rPr>
        <w:t>в пункте 16:</w:t>
      </w:r>
    </w:p>
    <w:p w:rsidR="00FD2C7A" w:rsidRPr="00FD2C7A" w:rsidRDefault="00FD2C7A" w:rsidP="00FD2C7A">
      <w:pPr>
        <w:spacing w:after="0" w:line="240" w:lineRule="auto"/>
        <w:ind w:firstLine="284"/>
        <w:jc w:val="both"/>
        <w:rPr>
          <w:rFonts w:ascii="Times New Roman" w:hAnsi="Times New Roman"/>
          <w:sz w:val="12"/>
          <w:szCs w:val="12"/>
        </w:rPr>
      </w:pPr>
      <w:r w:rsidRPr="00FD2C7A">
        <w:rPr>
          <w:rFonts w:ascii="Times New Roman" w:hAnsi="Times New Roman"/>
          <w:sz w:val="12"/>
          <w:szCs w:val="12"/>
        </w:rPr>
        <w:t>подпункт «а» дополнить абзацами следующего содержания:</w:t>
      </w:r>
    </w:p>
    <w:p w:rsidR="00FD2C7A" w:rsidRPr="00FD2C7A" w:rsidRDefault="00FD2C7A" w:rsidP="00FD2C7A">
      <w:pPr>
        <w:spacing w:after="0" w:line="240" w:lineRule="auto"/>
        <w:ind w:firstLine="284"/>
        <w:jc w:val="both"/>
        <w:rPr>
          <w:rFonts w:ascii="Times New Roman" w:hAnsi="Times New Roman"/>
          <w:sz w:val="12"/>
          <w:szCs w:val="12"/>
        </w:rPr>
      </w:pPr>
      <w:r w:rsidRPr="00FD2C7A">
        <w:rPr>
          <w:rFonts w:ascii="Times New Roman" w:hAnsi="Times New Roman"/>
          <w:sz w:val="12"/>
          <w:szCs w:val="12"/>
        </w:rPr>
        <w:t xml:space="preserve">«справки государственных внебюджетных фондов (Пенсионный фонд Российской Федерации, Фонд социального страхования Российской Федерации) об отсутствии просроченной задолженности по обязательным платежам на дату не </w:t>
      </w:r>
      <w:proofErr w:type="gramStart"/>
      <w:r w:rsidRPr="00FD2C7A">
        <w:rPr>
          <w:rFonts w:ascii="Times New Roman" w:hAnsi="Times New Roman"/>
          <w:sz w:val="12"/>
          <w:szCs w:val="12"/>
        </w:rPr>
        <w:t>позднее</w:t>
      </w:r>
      <w:proofErr w:type="gramEnd"/>
      <w:r w:rsidRPr="00FD2C7A">
        <w:rPr>
          <w:rFonts w:ascii="Times New Roman" w:hAnsi="Times New Roman"/>
          <w:sz w:val="12"/>
          <w:szCs w:val="12"/>
        </w:rPr>
        <w:t xml:space="preserve"> чем за 30 дней до даты обращения производителя в Администрацию муниципального района Сергиевский для предоставления субсидии (если производитель зарегистрирован в указанных государственных внебюджетных фондах) *;</w:t>
      </w:r>
    </w:p>
    <w:p w:rsidR="00FD2C7A" w:rsidRPr="00FD2C7A" w:rsidRDefault="00FD2C7A" w:rsidP="00FD2C7A">
      <w:pPr>
        <w:spacing w:after="0" w:line="240" w:lineRule="auto"/>
        <w:ind w:firstLine="284"/>
        <w:jc w:val="both"/>
        <w:rPr>
          <w:rFonts w:ascii="Times New Roman" w:hAnsi="Times New Roman"/>
          <w:sz w:val="12"/>
          <w:szCs w:val="12"/>
        </w:rPr>
      </w:pPr>
      <w:proofErr w:type="gramStart"/>
      <w:r w:rsidRPr="00FD2C7A">
        <w:rPr>
          <w:rFonts w:ascii="Times New Roman" w:hAnsi="Times New Roman"/>
          <w:sz w:val="12"/>
          <w:szCs w:val="12"/>
        </w:rPr>
        <w:t>письмо, подтверждающее, что производитель не зарегистрирован в Фонде социального страхования Российской Федерации, подписанное производителем (если производитель не представил в Администрацию муниципального района Сергиевский справку Фонда социального страхования Российской Федерации об отсутствии у производителя просроченной задолженности по обязательным платежам) *.»;</w:t>
      </w:r>
      <w:proofErr w:type="gramEnd"/>
    </w:p>
    <w:p w:rsidR="00FD2C7A" w:rsidRPr="00FD2C7A" w:rsidRDefault="00FD2C7A" w:rsidP="00FD2C7A">
      <w:pPr>
        <w:spacing w:after="0" w:line="240" w:lineRule="auto"/>
        <w:ind w:firstLine="284"/>
        <w:jc w:val="both"/>
        <w:rPr>
          <w:rFonts w:ascii="Times New Roman" w:hAnsi="Times New Roman"/>
          <w:sz w:val="12"/>
          <w:szCs w:val="12"/>
        </w:rPr>
      </w:pPr>
      <w:r w:rsidRPr="00FD2C7A">
        <w:rPr>
          <w:rFonts w:ascii="Times New Roman" w:hAnsi="Times New Roman"/>
          <w:sz w:val="12"/>
          <w:szCs w:val="12"/>
        </w:rPr>
        <w:t>подпункт «б» после абзаца седьмого дополнить абзацами следующего содержания:</w:t>
      </w:r>
    </w:p>
    <w:p w:rsidR="00FD2C7A" w:rsidRPr="00FD2C7A" w:rsidRDefault="00FD2C7A" w:rsidP="00FD2C7A">
      <w:pPr>
        <w:spacing w:after="0" w:line="240" w:lineRule="auto"/>
        <w:ind w:firstLine="284"/>
        <w:jc w:val="both"/>
        <w:rPr>
          <w:rFonts w:ascii="Times New Roman" w:hAnsi="Times New Roman"/>
          <w:sz w:val="12"/>
          <w:szCs w:val="12"/>
        </w:rPr>
      </w:pPr>
      <w:r w:rsidRPr="00FD2C7A">
        <w:rPr>
          <w:rFonts w:ascii="Times New Roman" w:hAnsi="Times New Roman"/>
          <w:sz w:val="12"/>
          <w:szCs w:val="12"/>
        </w:rPr>
        <w:t xml:space="preserve">«справки государственных внебюджетных фондов (Пенсионный фонд Российской Федерации, Фонд социального страхования Российской Федерации) об отсутствии просроченной задолженности по обязательным платежам на дату не </w:t>
      </w:r>
      <w:proofErr w:type="gramStart"/>
      <w:r w:rsidRPr="00FD2C7A">
        <w:rPr>
          <w:rFonts w:ascii="Times New Roman" w:hAnsi="Times New Roman"/>
          <w:sz w:val="12"/>
          <w:szCs w:val="12"/>
        </w:rPr>
        <w:t>позднее</w:t>
      </w:r>
      <w:proofErr w:type="gramEnd"/>
      <w:r w:rsidRPr="00FD2C7A">
        <w:rPr>
          <w:rFonts w:ascii="Times New Roman" w:hAnsi="Times New Roman"/>
          <w:sz w:val="12"/>
          <w:szCs w:val="12"/>
        </w:rPr>
        <w:t xml:space="preserve"> чем за 30 дней до даты обращения производителя в Администрацию муниципального района Сергиевский для предоставления субсидии (если производитель зарегистрирован в указанных государственных внебюджетных фондах) *;</w:t>
      </w:r>
    </w:p>
    <w:p w:rsidR="00FD2C7A" w:rsidRPr="00FD2C7A" w:rsidRDefault="00FD2C7A" w:rsidP="00FD2C7A">
      <w:pPr>
        <w:spacing w:after="0" w:line="240" w:lineRule="auto"/>
        <w:ind w:firstLine="284"/>
        <w:jc w:val="both"/>
        <w:rPr>
          <w:rFonts w:ascii="Times New Roman" w:hAnsi="Times New Roman"/>
          <w:sz w:val="12"/>
          <w:szCs w:val="12"/>
        </w:rPr>
      </w:pPr>
      <w:proofErr w:type="gramStart"/>
      <w:r w:rsidRPr="00FD2C7A">
        <w:rPr>
          <w:rFonts w:ascii="Times New Roman" w:hAnsi="Times New Roman"/>
          <w:sz w:val="12"/>
          <w:szCs w:val="12"/>
        </w:rPr>
        <w:t>письмо, подтверждающее, что производитель не зарегистрирован в Фонде социального страхования Российской Федерации, подписанное производителем (если производитель не представил в Администрацию муниципального района Сергиевский справку Фонда социального страхования Российской Федерации об отсутствии у производителя просроченной задолженности по обязательным платежам) *.»;</w:t>
      </w:r>
      <w:proofErr w:type="gramEnd"/>
    </w:p>
    <w:p w:rsidR="00FD2C7A" w:rsidRPr="00FD2C7A" w:rsidRDefault="00FD2C7A" w:rsidP="00FD2C7A">
      <w:pPr>
        <w:spacing w:after="0" w:line="240" w:lineRule="auto"/>
        <w:ind w:firstLine="284"/>
        <w:jc w:val="both"/>
        <w:rPr>
          <w:rFonts w:ascii="Times New Roman" w:hAnsi="Times New Roman"/>
          <w:sz w:val="12"/>
          <w:szCs w:val="12"/>
        </w:rPr>
      </w:pPr>
      <w:r w:rsidRPr="00FD2C7A">
        <w:rPr>
          <w:rFonts w:ascii="Times New Roman" w:hAnsi="Times New Roman"/>
          <w:sz w:val="12"/>
          <w:szCs w:val="12"/>
        </w:rPr>
        <w:t>дополнить примечанием под знаком «*» следующего содержания:</w:t>
      </w:r>
    </w:p>
    <w:p w:rsidR="00FD2C7A" w:rsidRPr="00FD2C7A" w:rsidRDefault="00FD2C7A" w:rsidP="00FD2C7A">
      <w:pPr>
        <w:spacing w:after="0" w:line="240" w:lineRule="auto"/>
        <w:ind w:firstLine="284"/>
        <w:jc w:val="both"/>
        <w:rPr>
          <w:rFonts w:ascii="Times New Roman" w:hAnsi="Times New Roman"/>
          <w:sz w:val="12"/>
          <w:szCs w:val="12"/>
        </w:rPr>
      </w:pPr>
      <w:r w:rsidRPr="00FD2C7A">
        <w:rPr>
          <w:rFonts w:ascii="Times New Roman" w:hAnsi="Times New Roman"/>
          <w:sz w:val="12"/>
          <w:szCs w:val="12"/>
        </w:rPr>
        <w:t>«*За исключением ЛПХ.»;</w:t>
      </w:r>
    </w:p>
    <w:p w:rsidR="00FD2C7A" w:rsidRPr="00FD2C7A" w:rsidRDefault="00FD2C7A" w:rsidP="00FD2C7A">
      <w:pPr>
        <w:spacing w:after="0" w:line="240" w:lineRule="auto"/>
        <w:ind w:firstLine="284"/>
        <w:jc w:val="both"/>
        <w:rPr>
          <w:rFonts w:ascii="Times New Roman" w:hAnsi="Times New Roman"/>
          <w:sz w:val="12"/>
          <w:szCs w:val="12"/>
        </w:rPr>
      </w:pPr>
      <w:r w:rsidRPr="00FD2C7A">
        <w:rPr>
          <w:rFonts w:ascii="Times New Roman" w:hAnsi="Times New Roman"/>
          <w:sz w:val="12"/>
          <w:szCs w:val="12"/>
        </w:rPr>
        <w:t>абзац восьмой пункта 18 изложить в следующей редакции:</w:t>
      </w:r>
    </w:p>
    <w:p w:rsidR="00FD2C7A" w:rsidRPr="00FD2C7A" w:rsidRDefault="00FD2C7A" w:rsidP="00FD2C7A">
      <w:pPr>
        <w:spacing w:after="0" w:line="240" w:lineRule="auto"/>
        <w:ind w:firstLine="284"/>
        <w:jc w:val="both"/>
        <w:rPr>
          <w:rFonts w:ascii="Times New Roman" w:hAnsi="Times New Roman"/>
          <w:sz w:val="12"/>
          <w:szCs w:val="12"/>
        </w:rPr>
      </w:pPr>
      <w:proofErr w:type="gramStart"/>
      <w:r w:rsidRPr="00FD2C7A">
        <w:rPr>
          <w:rFonts w:ascii="Times New Roman" w:hAnsi="Times New Roman"/>
          <w:sz w:val="12"/>
          <w:szCs w:val="12"/>
        </w:rPr>
        <w:t>«Предоставление субсидий осуществляется на основании реестра получателей субсидий в течение 10 рабочих дней со дня его подписания путём перечисления суммы субсидии на счёт, открытый получателю в кредитной организации, осуществляющей свою деятельность на территории Российской Федерации в соответствии с Федеральным законом «О банках и банковской деятельности» (за исключением случая, предусмотренного пунктом 19 настоящего Порядка).»;</w:t>
      </w:r>
      <w:proofErr w:type="gramEnd"/>
    </w:p>
    <w:p w:rsidR="00FD2C7A" w:rsidRPr="00FD2C7A" w:rsidRDefault="00FD2C7A" w:rsidP="00FD2C7A">
      <w:pPr>
        <w:spacing w:after="0" w:line="240" w:lineRule="auto"/>
        <w:ind w:firstLine="284"/>
        <w:jc w:val="both"/>
        <w:rPr>
          <w:rFonts w:ascii="Times New Roman" w:hAnsi="Times New Roman"/>
          <w:sz w:val="12"/>
          <w:szCs w:val="12"/>
        </w:rPr>
      </w:pPr>
      <w:r w:rsidRPr="00FD2C7A">
        <w:rPr>
          <w:rFonts w:ascii="Times New Roman" w:hAnsi="Times New Roman"/>
          <w:sz w:val="12"/>
          <w:szCs w:val="12"/>
        </w:rPr>
        <w:t>2. Опубликовать настоящее постановление в газете «Сергиевский вестник».</w:t>
      </w:r>
    </w:p>
    <w:p w:rsidR="00FD2C7A" w:rsidRPr="00FD2C7A" w:rsidRDefault="00FD2C7A" w:rsidP="00FD2C7A">
      <w:pPr>
        <w:spacing w:after="0" w:line="240" w:lineRule="auto"/>
        <w:ind w:firstLine="284"/>
        <w:jc w:val="both"/>
        <w:rPr>
          <w:rFonts w:ascii="Times New Roman" w:hAnsi="Times New Roman"/>
          <w:sz w:val="12"/>
          <w:szCs w:val="12"/>
        </w:rPr>
      </w:pPr>
      <w:r w:rsidRPr="00FD2C7A">
        <w:rPr>
          <w:rFonts w:ascii="Times New Roman" w:hAnsi="Times New Roman"/>
          <w:sz w:val="12"/>
          <w:szCs w:val="12"/>
        </w:rPr>
        <w:t>3. Настоящее постановление вступает в силу со дня его официального опубликования.</w:t>
      </w:r>
    </w:p>
    <w:p w:rsidR="00FD2C7A" w:rsidRPr="00FD2C7A" w:rsidRDefault="00FD2C7A" w:rsidP="00FD2C7A">
      <w:pPr>
        <w:spacing w:after="0" w:line="240" w:lineRule="auto"/>
        <w:ind w:firstLine="284"/>
        <w:jc w:val="both"/>
        <w:rPr>
          <w:rFonts w:ascii="Times New Roman" w:hAnsi="Times New Roman"/>
          <w:sz w:val="12"/>
          <w:szCs w:val="12"/>
        </w:rPr>
      </w:pPr>
      <w:r w:rsidRPr="00FD2C7A">
        <w:rPr>
          <w:rFonts w:ascii="Times New Roman" w:hAnsi="Times New Roman"/>
          <w:sz w:val="12"/>
          <w:szCs w:val="12"/>
        </w:rPr>
        <w:t xml:space="preserve">4. </w:t>
      </w:r>
      <w:proofErr w:type="gramStart"/>
      <w:r w:rsidRPr="00FD2C7A">
        <w:rPr>
          <w:rFonts w:ascii="Times New Roman" w:hAnsi="Times New Roman"/>
          <w:sz w:val="12"/>
          <w:szCs w:val="12"/>
        </w:rPr>
        <w:t>Контроль за</w:t>
      </w:r>
      <w:proofErr w:type="gramEnd"/>
      <w:r w:rsidRPr="00FD2C7A">
        <w:rPr>
          <w:rFonts w:ascii="Times New Roman" w:hAnsi="Times New Roman"/>
          <w:sz w:val="12"/>
          <w:szCs w:val="12"/>
        </w:rPr>
        <w:t xml:space="preserve"> выполнением настоящего постановления возложить на заместителя Главы</w:t>
      </w:r>
      <w:r>
        <w:rPr>
          <w:rFonts w:ascii="Times New Roman" w:hAnsi="Times New Roman"/>
          <w:sz w:val="12"/>
          <w:szCs w:val="12"/>
        </w:rPr>
        <w:t xml:space="preserve"> </w:t>
      </w:r>
      <w:r w:rsidRPr="00FD2C7A">
        <w:rPr>
          <w:rFonts w:ascii="Times New Roman" w:hAnsi="Times New Roman"/>
          <w:sz w:val="12"/>
          <w:szCs w:val="12"/>
        </w:rPr>
        <w:t>муниципального района Сергиевский А.Е. Чернова.</w:t>
      </w:r>
    </w:p>
    <w:p w:rsidR="00FD2C7A" w:rsidRDefault="00FD2C7A" w:rsidP="00FD2C7A">
      <w:pPr>
        <w:spacing w:after="0" w:line="240" w:lineRule="auto"/>
        <w:jc w:val="right"/>
        <w:rPr>
          <w:rFonts w:ascii="Times New Roman" w:hAnsi="Times New Roman"/>
          <w:sz w:val="12"/>
          <w:szCs w:val="12"/>
        </w:rPr>
      </w:pPr>
      <w:r w:rsidRPr="00FD2C7A">
        <w:rPr>
          <w:rFonts w:ascii="Times New Roman" w:hAnsi="Times New Roman"/>
          <w:sz w:val="12"/>
          <w:szCs w:val="12"/>
        </w:rPr>
        <w:t>Глава муниципального района Сергиевский</w:t>
      </w:r>
    </w:p>
    <w:p w:rsidR="00FD2C7A" w:rsidRPr="00FD2C7A" w:rsidRDefault="00FD2C7A" w:rsidP="00FD2C7A">
      <w:pPr>
        <w:spacing w:after="0" w:line="240" w:lineRule="auto"/>
        <w:jc w:val="right"/>
        <w:rPr>
          <w:rFonts w:ascii="Times New Roman" w:hAnsi="Times New Roman"/>
          <w:sz w:val="12"/>
          <w:szCs w:val="12"/>
        </w:rPr>
      </w:pPr>
      <w:r w:rsidRPr="00FD2C7A">
        <w:rPr>
          <w:rFonts w:ascii="Times New Roman" w:hAnsi="Times New Roman"/>
          <w:sz w:val="12"/>
          <w:szCs w:val="12"/>
        </w:rPr>
        <w:t>А.А. Веселов</w:t>
      </w:r>
    </w:p>
    <w:p w:rsidR="00307FEE" w:rsidRDefault="00307FEE" w:rsidP="0094452E">
      <w:pPr>
        <w:spacing w:after="0" w:line="240" w:lineRule="auto"/>
        <w:jc w:val="center"/>
        <w:rPr>
          <w:rFonts w:ascii="Times New Roman" w:hAnsi="Times New Roman"/>
          <w:b/>
          <w:sz w:val="12"/>
          <w:szCs w:val="12"/>
        </w:rPr>
      </w:pPr>
    </w:p>
    <w:p w:rsidR="0094452E" w:rsidRPr="0094452E" w:rsidRDefault="0094452E" w:rsidP="0094452E">
      <w:pPr>
        <w:spacing w:after="0" w:line="240" w:lineRule="auto"/>
        <w:jc w:val="center"/>
        <w:rPr>
          <w:rFonts w:ascii="Times New Roman" w:hAnsi="Times New Roman"/>
          <w:b/>
          <w:sz w:val="12"/>
          <w:szCs w:val="12"/>
        </w:rPr>
      </w:pPr>
      <w:r w:rsidRPr="0094452E">
        <w:rPr>
          <w:rFonts w:ascii="Times New Roman" w:hAnsi="Times New Roman"/>
          <w:b/>
          <w:sz w:val="12"/>
          <w:szCs w:val="12"/>
        </w:rPr>
        <w:t>АДМИНИСТРАЦИЯ</w:t>
      </w:r>
    </w:p>
    <w:p w:rsidR="0094452E" w:rsidRPr="0094452E" w:rsidRDefault="0094452E" w:rsidP="0094452E">
      <w:pPr>
        <w:spacing w:after="0" w:line="240" w:lineRule="auto"/>
        <w:jc w:val="center"/>
        <w:rPr>
          <w:rFonts w:ascii="Times New Roman" w:hAnsi="Times New Roman"/>
          <w:b/>
          <w:sz w:val="12"/>
          <w:szCs w:val="12"/>
        </w:rPr>
      </w:pPr>
      <w:r w:rsidRPr="0094452E">
        <w:rPr>
          <w:rFonts w:ascii="Times New Roman" w:hAnsi="Times New Roman"/>
          <w:b/>
          <w:sz w:val="12"/>
          <w:szCs w:val="12"/>
        </w:rPr>
        <w:t>МУНИЦИПАЛЬНОГО РАЙОНА СЕРГИЕВСКИЙ</w:t>
      </w:r>
    </w:p>
    <w:p w:rsidR="0094452E" w:rsidRPr="0094452E" w:rsidRDefault="0094452E" w:rsidP="0094452E">
      <w:pPr>
        <w:spacing w:after="0" w:line="240" w:lineRule="auto"/>
        <w:jc w:val="center"/>
        <w:rPr>
          <w:rFonts w:ascii="Times New Roman" w:hAnsi="Times New Roman"/>
          <w:b/>
          <w:sz w:val="12"/>
          <w:szCs w:val="12"/>
        </w:rPr>
      </w:pPr>
      <w:r w:rsidRPr="0094452E">
        <w:rPr>
          <w:rFonts w:ascii="Times New Roman" w:hAnsi="Times New Roman"/>
          <w:b/>
          <w:sz w:val="12"/>
          <w:szCs w:val="12"/>
        </w:rPr>
        <w:t>САМАРСКОЙ ОБЛАСТИ</w:t>
      </w:r>
    </w:p>
    <w:p w:rsidR="0094452E" w:rsidRPr="0094452E" w:rsidRDefault="0094452E" w:rsidP="0094452E">
      <w:pPr>
        <w:spacing w:after="0" w:line="240" w:lineRule="auto"/>
        <w:jc w:val="center"/>
        <w:rPr>
          <w:rFonts w:ascii="Times New Roman" w:hAnsi="Times New Roman"/>
          <w:sz w:val="12"/>
          <w:szCs w:val="12"/>
        </w:rPr>
      </w:pPr>
    </w:p>
    <w:p w:rsidR="0094452E" w:rsidRPr="0094452E" w:rsidRDefault="0094452E" w:rsidP="0094452E">
      <w:pPr>
        <w:spacing w:after="0" w:line="240" w:lineRule="auto"/>
        <w:jc w:val="center"/>
        <w:rPr>
          <w:rFonts w:ascii="Times New Roman" w:hAnsi="Times New Roman"/>
          <w:sz w:val="12"/>
          <w:szCs w:val="12"/>
        </w:rPr>
      </w:pPr>
      <w:r w:rsidRPr="0094452E">
        <w:rPr>
          <w:rFonts w:ascii="Times New Roman" w:hAnsi="Times New Roman"/>
          <w:sz w:val="12"/>
          <w:szCs w:val="12"/>
        </w:rPr>
        <w:t>ПОСТАНОВЛЕНИЕ</w:t>
      </w:r>
    </w:p>
    <w:p w:rsidR="0094452E" w:rsidRPr="0094452E" w:rsidRDefault="0094452E" w:rsidP="0094452E">
      <w:pPr>
        <w:spacing w:after="0" w:line="240" w:lineRule="auto"/>
        <w:jc w:val="center"/>
        <w:rPr>
          <w:rFonts w:ascii="Times New Roman" w:hAnsi="Times New Roman"/>
          <w:sz w:val="12"/>
          <w:szCs w:val="12"/>
        </w:rPr>
      </w:pPr>
      <w:r w:rsidRPr="0094452E">
        <w:rPr>
          <w:rFonts w:ascii="Times New Roman" w:hAnsi="Times New Roman"/>
          <w:sz w:val="12"/>
          <w:szCs w:val="12"/>
        </w:rPr>
        <w:t>24 сентября 2015г.                                                                                                                                                                                                              №12</w:t>
      </w:r>
      <w:r>
        <w:rPr>
          <w:rFonts w:ascii="Times New Roman" w:hAnsi="Times New Roman"/>
          <w:sz w:val="12"/>
          <w:szCs w:val="12"/>
        </w:rPr>
        <w:t>79</w:t>
      </w:r>
    </w:p>
    <w:p w:rsidR="00A21173" w:rsidRDefault="00A21173" w:rsidP="00A21173">
      <w:pPr>
        <w:spacing w:after="0" w:line="240" w:lineRule="auto"/>
        <w:jc w:val="center"/>
        <w:rPr>
          <w:rFonts w:ascii="Times New Roman" w:hAnsi="Times New Roman"/>
          <w:b/>
          <w:sz w:val="12"/>
          <w:szCs w:val="12"/>
        </w:rPr>
      </w:pPr>
      <w:r w:rsidRPr="00A21173">
        <w:rPr>
          <w:rFonts w:ascii="Times New Roman" w:hAnsi="Times New Roman"/>
          <w:b/>
          <w:sz w:val="12"/>
          <w:szCs w:val="12"/>
        </w:rPr>
        <w:t xml:space="preserve">О внесении изменений в постановление администрации муниципального района Сергиевский № 334 от 08.04.2013г. </w:t>
      </w:r>
    </w:p>
    <w:p w:rsidR="00A21173" w:rsidRPr="00A21173" w:rsidRDefault="00A21173" w:rsidP="00A21173">
      <w:pPr>
        <w:spacing w:after="0" w:line="240" w:lineRule="auto"/>
        <w:jc w:val="center"/>
        <w:rPr>
          <w:rFonts w:ascii="Times New Roman" w:hAnsi="Times New Roman"/>
          <w:b/>
          <w:sz w:val="12"/>
          <w:szCs w:val="12"/>
        </w:rPr>
      </w:pPr>
      <w:r w:rsidRPr="00A21173">
        <w:rPr>
          <w:rFonts w:ascii="Times New Roman" w:hAnsi="Times New Roman"/>
          <w:b/>
          <w:sz w:val="12"/>
          <w:szCs w:val="12"/>
        </w:rPr>
        <w:t>«Об утверждении Порядка предоставления в 2015-2017 годах субсидий сельскохозяйственным</w:t>
      </w:r>
      <w:r>
        <w:rPr>
          <w:rFonts w:ascii="Times New Roman" w:hAnsi="Times New Roman"/>
          <w:b/>
          <w:sz w:val="12"/>
          <w:szCs w:val="12"/>
        </w:rPr>
        <w:t xml:space="preserve"> </w:t>
      </w:r>
      <w:r w:rsidRPr="00A21173">
        <w:rPr>
          <w:rFonts w:ascii="Times New Roman" w:hAnsi="Times New Roman"/>
          <w:b/>
          <w:sz w:val="12"/>
          <w:szCs w:val="12"/>
        </w:rPr>
        <w:t>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w:t>
      </w:r>
    </w:p>
    <w:p w:rsidR="00A21173" w:rsidRPr="00A21173" w:rsidRDefault="00A21173" w:rsidP="00A21173">
      <w:pPr>
        <w:spacing w:after="0" w:line="240" w:lineRule="auto"/>
        <w:jc w:val="center"/>
        <w:rPr>
          <w:rFonts w:ascii="Times New Roman" w:hAnsi="Times New Roman"/>
          <w:b/>
          <w:sz w:val="12"/>
          <w:szCs w:val="12"/>
        </w:rPr>
      </w:pPr>
      <w:r w:rsidRPr="00A21173">
        <w:rPr>
          <w:rFonts w:ascii="Times New Roman" w:hAnsi="Times New Roman"/>
          <w:b/>
          <w:sz w:val="12"/>
          <w:szCs w:val="12"/>
        </w:rPr>
        <w:t>Самарской области, в целях возмещения части процентной ставки по краткосрочным кредитам (займам)»</w:t>
      </w:r>
    </w:p>
    <w:p w:rsidR="00A21173" w:rsidRPr="00A21173" w:rsidRDefault="00A21173" w:rsidP="00A21173">
      <w:pPr>
        <w:spacing w:after="0" w:line="240" w:lineRule="auto"/>
        <w:jc w:val="both"/>
        <w:rPr>
          <w:rFonts w:ascii="Times New Roman" w:hAnsi="Times New Roman"/>
          <w:b/>
          <w:sz w:val="12"/>
          <w:szCs w:val="12"/>
        </w:rPr>
      </w:pPr>
    </w:p>
    <w:p w:rsidR="00A21173" w:rsidRPr="00A21173" w:rsidRDefault="00A21173" w:rsidP="00A21173">
      <w:pPr>
        <w:spacing w:after="0" w:line="240" w:lineRule="auto"/>
        <w:ind w:firstLine="284"/>
        <w:jc w:val="both"/>
        <w:rPr>
          <w:rFonts w:ascii="Times New Roman" w:hAnsi="Times New Roman"/>
          <w:sz w:val="12"/>
          <w:szCs w:val="12"/>
        </w:rPr>
      </w:pPr>
      <w:proofErr w:type="gramStart"/>
      <w:r w:rsidRPr="00A21173">
        <w:rPr>
          <w:rFonts w:ascii="Times New Roman" w:hAnsi="Times New Roman"/>
          <w:sz w:val="12"/>
          <w:szCs w:val="12"/>
        </w:rPr>
        <w:t>В соответствии с Законом Самарской области от 03.04.2009 года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26.08.2015 года № 528 «О внесении изменений в отдельные постановления Правительства Самарской области от 19.02.2013 № 44 «О мерах, направленных на реализацию переданных органам местного самоуправления на территории Самарской области отдельных</w:t>
      </w:r>
      <w:proofErr w:type="gramEnd"/>
      <w:r w:rsidRPr="00A21173">
        <w:rPr>
          <w:rFonts w:ascii="Times New Roman" w:hAnsi="Times New Roman"/>
          <w:sz w:val="12"/>
          <w:szCs w:val="12"/>
        </w:rPr>
        <w:t xml:space="preserve"> государственных полномочий по поддержке сельскохозяйственного производства», в целях  </w:t>
      </w:r>
      <w:proofErr w:type="gramStart"/>
      <w:r w:rsidRPr="00A21173">
        <w:rPr>
          <w:rFonts w:ascii="Times New Roman" w:hAnsi="Times New Roman"/>
          <w:sz w:val="12"/>
          <w:szCs w:val="12"/>
        </w:rPr>
        <w:t>совершенствования механизма предоставления мер государственной поддержки</w:t>
      </w:r>
      <w:proofErr w:type="gramEnd"/>
      <w:r w:rsidRPr="00A21173">
        <w:rPr>
          <w:rFonts w:ascii="Times New Roman" w:hAnsi="Times New Roman"/>
          <w:sz w:val="12"/>
          <w:szCs w:val="12"/>
        </w:rPr>
        <w:t xml:space="preserve"> в сфере сельскохозяйственного производства, Администрация муниципального района Сергиевский</w:t>
      </w:r>
    </w:p>
    <w:p w:rsidR="00A21173" w:rsidRPr="00A21173" w:rsidRDefault="00A21173" w:rsidP="00A21173">
      <w:pPr>
        <w:spacing w:after="0" w:line="240" w:lineRule="auto"/>
        <w:ind w:firstLine="284"/>
        <w:jc w:val="both"/>
        <w:rPr>
          <w:rFonts w:ascii="Times New Roman" w:hAnsi="Times New Roman"/>
          <w:b/>
          <w:sz w:val="12"/>
          <w:szCs w:val="12"/>
        </w:rPr>
      </w:pPr>
      <w:r w:rsidRPr="00A21173">
        <w:rPr>
          <w:rFonts w:ascii="Times New Roman" w:hAnsi="Times New Roman"/>
          <w:b/>
          <w:sz w:val="12"/>
          <w:szCs w:val="12"/>
        </w:rPr>
        <w:t>ПОСТАНОВЛЯЕТ:</w:t>
      </w:r>
    </w:p>
    <w:p w:rsidR="00A21173" w:rsidRPr="00A21173" w:rsidRDefault="00A21173" w:rsidP="00A21173">
      <w:pPr>
        <w:spacing w:after="0" w:line="240" w:lineRule="auto"/>
        <w:ind w:firstLine="284"/>
        <w:jc w:val="both"/>
        <w:rPr>
          <w:rFonts w:ascii="Times New Roman" w:hAnsi="Times New Roman"/>
          <w:sz w:val="12"/>
          <w:szCs w:val="12"/>
        </w:rPr>
      </w:pPr>
    </w:p>
    <w:p w:rsidR="00A21173" w:rsidRPr="00A21173" w:rsidRDefault="00A21173" w:rsidP="00A21173">
      <w:pPr>
        <w:spacing w:after="0" w:line="240" w:lineRule="auto"/>
        <w:ind w:firstLine="284"/>
        <w:jc w:val="both"/>
        <w:rPr>
          <w:rFonts w:ascii="Times New Roman" w:hAnsi="Times New Roman"/>
          <w:sz w:val="12"/>
          <w:szCs w:val="12"/>
        </w:rPr>
      </w:pPr>
      <w:r w:rsidRPr="00A21173">
        <w:rPr>
          <w:rFonts w:ascii="Times New Roman" w:hAnsi="Times New Roman"/>
          <w:sz w:val="12"/>
          <w:szCs w:val="12"/>
        </w:rPr>
        <w:t>1.  Внести в постановление администрации муниципального района Сергиевский № 334 от 08.04.2013г. «Об утверждении Порядка предоставления в 2015-2017 годах субсидий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следующие изменения:</w:t>
      </w:r>
    </w:p>
    <w:p w:rsidR="00A21173" w:rsidRPr="00A21173" w:rsidRDefault="00A21173" w:rsidP="00A21173">
      <w:pPr>
        <w:spacing w:after="0" w:line="240" w:lineRule="auto"/>
        <w:ind w:firstLine="284"/>
        <w:jc w:val="both"/>
        <w:rPr>
          <w:rFonts w:ascii="Times New Roman" w:hAnsi="Times New Roman"/>
          <w:sz w:val="12"/>
          <w:szCs w:val="12"/>
        </w:rPr>
      </w:pPr>
      <w:r w:rsidRPr="00A21173">
        <w:rPr>
          <w:rFonts w:ascii="Times New Roman" w:hAnsi="Times New Roman"/>
          <w:sz w:val="12"/>
          <w:szCs w:val="12"/>
        </w:rPr>
        <w:t>в Порядке предоставления в 2015-2017 годах субсидий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w:t>
      </w:r>
    </w:p>
    <w:p w:rsidR="00A21173" w:rsidRPr="00A21173" w:rsidRDefault="00A21173" w:rsidP="00A21173">
      <w:pPr>
        <w:spacing w:after="0" w:line="240" w:lineRule="auto"/>
        <w:ind w:firstLine="284"/>
        <w:jc w:val="both"/>
        <w:rPr>
          <w:rFonts w:ascii="Times New Roman" w:hAnsi="Times New Roman"/>
          <w:sz w:val="12"/>
          <w:szCs w:val="12"/>
        </w:rPr>
      </w:pPr>
      <w:r w:rsidRPr="00A21173">
        <w:rPr>
          <w:rFonts w:ascii="Times New Roman" w:hAnsi="Times New Roman"/>
          <w:sz w:val="12"/>
          <w:szCs w:val="12"/>
        </w:rPr>
        <w:t>пункт 6 дополнить абзацем следующего содержания:</w:t>
      </w:r>
    </w:p>
    <w:p w:rsidR="00A21173" w:rsidRPr="00A21173" w:rsidRDefault="00A21173" w:rsidP="00A21173">
      <w:pPr>
        <w:spacing w:after="0" w:line="240" w:lineRule="auto"/>
        <w:ind w:firstLine="284"/>
        <w:jc w:val="both"/>
        <w:rPr>
          <w:rFonts w:ascii="Times New Roman" w:hAnsi="Times New Roman"/>
          <w:sz w:val="12"/>
          <w:szCs w:val="12"/>
        </w:rPr>
      </w:pPr>
      <w:proofErr w:type="gramStart"/>
      <w:r w:rsidRPr="00A21173">
        <w:rPr>
          <w:rFonts w:ascii="Times New Roman" w:hAnsi="Times New Roman"/>
          <w:sz w:val="12"/>
          <w:szCs w:val="12"/>
        </w:rPr>
        <w:lastRenderedPageBreak/>
        <w:t>«имеющим просроченную задолженность по обязательным платежам в государственные внебюджетные фонды Российской Федерации.»;</w:t>
      </w:r>
      <w:proofErr w:type="gramEnd"/>
    </w:p>
    <w:p w:rsidR="00A21173" w:rsidRPr="00A21173" w:rsidRDefault="00A21173" w:rsidP="00A21173">
      <w:pPr>
        <w:spacing w:after="0" w:line="240" w:lineRule="auto"/>
        <w:ind w:firstLine="284"/>
        <w:jc w:val="both"/>
        <w:rPr>
          <w:rFonts w:ascii="Times New Roman" w:hAnsi="Times New Roman"/>
          <w:sz w:val="12"/>
          <w:szCs w:val="12"/>
        </w:rPr>
      </w:pPr>
      <w:r w:rsidRPr="00A21173">
        <w:rPr>
          <w:rFonts w:ascii="Times New Roman" w:hAnsi="Times New Roman"/>
          <w:sz w:val="12"/>
          <w:szCs w:val="12"/>
        </w:rPr>
        <w:t>в пункте 17:</w:t>
      </w:r>
    </w:p>
    <w:p w:rsidR="00A21173" w:rsidRPr="00A21173" w:rsidRDefault="00A21173" w:rsidP="00A21173">
      <w:pPr>
        <w:spacing w:after="0" w:line="240" w:lineRule="auto"/>
        <w:ind w:firstLine="284"/>
        <w:jc w:val="both"/>
        <w:rPr>
          <w:rFonts w:ascii="Times New Roman" w:hAnsi="Times New Roman"/>
          <w:sz w:val="12"/>
          <w:szCs w:val="12"/>
        </w:rPr>
      </w:pPr>
      <w:r w:rsidRPr="00A21173">
        <w:rPr>
          <w:rFonts w:ascii="Times New Roman" w:hAnsi="Times New Roman"/>
          <w:sz w:val="12"/>
          <w:szCs w:val="12"/>
        </w:rPr>
        <w:t>подпункт «а» дополнить абзацами следующего содержания:</w:t>
      </w:r>
    </w:p>
    <w:p w:rsidR="00A21173" w:rsidRPr="00A21173" w:rsidRDefault="00A21173" w:rsidP="00A21173">
      <w:pPr>
        <w:spacing w:after="0" w:line="240" w:lineRule="auto"/>
        <w:ind w:firstLine="284"/>
        <w:jc w:val="both"/>
        <w:rPr>
          <w:rFonts w:ascii="Times New Roman" w:hAnsi="Times New Roman"/>
          <w:sz w:val="12"/>
          <w:szCs w:val="12"/>
        </w:rPr>
      </w:pPr>
      <w:r w:rsidRPr="00A21173">
        <w:rPr>
          <w:rFonts w:ascii="Times New Roman" w:hAnsi="Times New Roman"/>
          <w:sz w:val="12"/>
          <w:szCs w:val="12"/>
        </w:rPr>
        <w:t xml:space="preserve">«справки государственных внебюджетных фондов (Пенсионный фонд Российской Федерации, Фонд социального страхования Российской Федерации) об отсутствии просроченной задолженности по обязательным платежам на дату не </w:t>
      </w:r>
      <w:proofErr w:type="gramStart"/>
      <w:r w:rsidRPr="00A21173">
        <w:rPr>
          <w:rFonts w:ascii="Times New Roman" w:hAnsi="Times New Roman"/>
          <w:sz w:val="12"/>
          <w:szCs w:val="12"/>
        </w:rPr>
        <w:t>позднее</w:t>
      </w:r>
      <w:proofErr w:type="gramEnd"/>
      <w:r w:rsidRPr="00A21173">
        <w:rPr>
          <w:rFonts w:ascii="Times New Roman" w:hAnsi="Times New Roman"/>
          <w:sz w:val="12"/>
          <w:szCs w:val="12"/>
        </w:rPr>
        <w:t xml:space="preserve"> чем за 30 дней до даты обращения производителя в Администрацию муниципального района Сергиевский для предоставления субсидии (если производитель зарегистрирован в указанных государственных внебюджетных фондах);</w:t>
      </w:r>
    </w:p>
    <w:p w:rsidR="00A21173" w:rsidRPr="00A21173" w:rsidRDefault="00A21173" w:rsidP="00A21173">
      <w:pPr>
        <w:spacing w:after="0" w:line="240" w:lineRule="auto"/>
        <w:ind w:firstLine="284"/>
        <w:jc w:val="both"/>
        <w:rPr>
          <w:rFonts w:ascii="Times New Roman" w:hAnsi="Times New Roman"/>
          <w:sz w:val="12"/>
          <w:szCs w:val="12"/>
        </w:rPr>
      </w:pPr>
      <w:proofErr w:type="gramStart"/>
      <w:r w:rsidRPr="00A21173">
        <w:rPr>
          <w:rFonts w:ascii="Times New Roman" w:hAnsi="Times New Roman"/>
          <w:sz w:val="12"/>
          <w:szCs w:val="12"/>
        </w:rPr>
        <w:t>письмо, подтверждающее, что производитель не зарегистрирован в Фонде социального страхования Российской Федерации, подписанное производителем (если производитель не представил в Администрацию муниципального района Сергиевский справку Фонда социального страхования Российской Федерации об отсутствии у производителя просроченной задолженности по обязательным платежам).»;</w:t>
      </w:r>
      <w:proofErr w:type="gramEnd"/>
    </w:p>
    <w:p w:rsidR="00A21173" w:rsidRPr="00A21173" w:rsidRDefault="00A21173" w:rsidP="00A21173">
      <w:pPr>
        <w:spacing w:after="0" w:line="240" w:lineRule="auto"/>
        <w:ind w:firstLine="284"/>
        <w:jc w:val="both"/>
        <w:rPr>
          <w:rFonts w:ascii="Times New Roman" w:hAnsi="Times New Roman"/>
          <w:sz w:val="12"/>
          <w:szCs w:val="12"/>
        </w:rPr>
      </w:pPr>
      <w:r w:rsidRPr="00A21173">
        <w:rPr>
          <w:rFonts w:ascii="Times New Roman" w:hAnsi="Times New Roman"/>
          <w:sz w:val="12"/>
          <w:szCs w:val="12"/>
        </w:rPr>
        <w:t>подпункт «б» после абзаца десятого дополнить абзацами следующего содержания:</w:t>
      </w:r>
    </w:p>
    <w:p w:rsidR="00A21173" w:rsidRPr="00A21173" w:rsidRDefault="00A21173" w:rsidP="00A21173">
      <w:pPr>
        <w:spacing w:after="0" w:line="240" w:lineRule="auto"/>
        <w:ind w:firstLine="284"/>
        <w:jc w:val="both"/>
        <w:rPr>
          <w:rFonts w:ascii="Times New Roman" w:hAnsi="Times New Roman"/>
          <w:sz w:val="12"/>
          <w:szCs w:val="12"/>
        </w:rPr>
      </w:pPr>
      <w:r w:rsidRPr="00A21173">
        <w:rPr>
          <w:rFonts w:ascii="Times New Roman" w:hAnsi="Times New Roman"/>
          <w:sz w:val="12"/>
          <w:szCs w:val="12"/>
        </w:rPr>
        <w:t xml:space="preserve">«справки государственных внебюджетных фондов (Пенсионный фонд Российской Федерации, Фонд социального страхования Российской Федерации) об отсутствии просроченной задолженности по обязательным платежам на дату не </w:t>
      </w:r>
      <w:proofErr w:type="gramStart"/>
      <w:r w:rsidRPr="00A21173">
        <w:rPr>
          <w:rFonts w:ascii="Times New Roman" w:hAnsi="Times New Roman"/>
          <w:sz w:val="12"/>
          <w:szCs w:val="12"/>
        </w:rPr>
        <w:t>позднее</w:t>
      </w:r>
      <w:proofErr w:type="gramEnd"/>
      <w:r w:rsidRPr="00A21173">
        <w:rPr>
          <w:rFonts w:ascii="Times New Roman" w:hAnsi="Times New Roman"/>
          <w:sz w:val="12"/>
          <w:szCs w:val="12"/>
        </w:rPr>
        <w:t xml:space="preserve"> чем за 30 дней до даты обращения производителя в Администрацию муниципального района Сергиевский для предоставления субсидии (если производитель зарегистрирован в указанных государственных внебюджетных фондах);</w:t>
      </w:r>
    </w:p>
    <w:p w:rsidR="00A21173" w:rsidRPr="00A21173" w:rsidRDefault="00A21173" w:rsidP="00A21173">
      <w:pPr>
        <w:spacing w:after="0" w:line="240" w:lineRule="auto"/>
        <w:ind w:firstLine="284"/>
        <w:jc w:val="both"/>
        <w:rPr>
          <w:rFonts w:ascii="Times New Roman" w:hAnsi="Times New Roman"/>
          <w:sz w:val="12"/>
          <w:szCs w:val="12"/>
        </w:rPr>
      </w:pPr>
      <w:proofErr w:type="gramStart"/>
      <w:r w:rsidRPr="00A21173">
        <w:rPr>
          <w:rFonts w:ascii="Times New Roman" w:hAnsi="Times New Roman"/>
          <w:sz w:val="12"/>
          <w:szCs w:val="12"/>
        </w:rPr>
        <w:t>письмо, подтверждающее, что производитель не зарегистрирован в Фонде социального страхования Российской Федерации, подписанное производителем (если производитель не представил в Администрацию муниципального района Сергиевский справку Фонда социального страхования Российской Федерации об отсутствии у производителя просроченной задолженности по обязательным платежам).»;</w:t>
      </w:r>
      <w:proofErr w:type="gramEnd"/>
    </w:p>
    <w:p w:rsidR="00A21173" w:rsidRPr="00A21173" w:rsidRDefault="00A21173" w:rsidP="00A21173">
      <w:pPr>
        <w:spacing w:after="0" w:line="240" w:lineRule="auto"/>
        <w:ind w:firstLine="284"/>
        <w:jc w:val="both"/>
        <w:rPr>
          <w:rFonts w:ascii="Times New Roman" w:hAnsi="Times New Roman"/>
          <w:sz w:val="12"/>
          <w:szCs w:val="12"/>
        </w:rPr>
      </w:pPr>
      <w:r w:rsidRPr="00A21173">
        <w:rPr>
          <w:rFonts w:ascii="Times New Roman" w:hAnsi="Times New Roman"/>
          <w:sz w:val="12"/>
          <w:szCs w:val="12"/>
        </w:rPr>
        <w:t>абзац восьмой пункта 19 изложить в следующей редакции:</w:t>
      </w:r>
    </w:p>
    <w:p w:rsidR="00A21173" w:rsidRPr="00A21173" w:rsidRDefault="00A21173" w:rsidP="00A21173">
      <w:pPr>
        <w:spacing w:after="0" w:line="240" w:lineRule="auto"/>
        <w:ind w:firstLine="284"/>
        <w:jc w:val="both"/>
        <w:rPr>
          <w:rFonts w:ascii="Times New Roman" w:hAnsi="Times New Roman"/>
          <w:sz w:val="12"/>
          <w:szCs w:val="12"/>
        </w:rPr>
      </w:pPr>
      <w:proofErr w:type="gramStart"/>
      <w:r w:rsidRPr="00A21173">
        <w:rPr>
          <w:rFonts w:ascii="Times New Roman" w:hAnsi="Times New Roman"/>
          <w:sz w:val="12"/>
          <w:szCs w:val="12"/>
        </w:rPr>
        <w:t>«Предоставление субсидий осуществляется на основании реестра получателей субсидий в течение 10 рабочих дней со дня его подписания путём перечисления суммы субсидии на счёт, открытый получателю в кредитной организации, осуществляющей свою деятельность на территории Российской Федерации в соответствии с Федеральным законом «О банках и банковской деятельности» (за исключением случая, предусмотренного пунктом 20 настоящего Порядка).»;</w:t>
      </w:r>
      <w:proofErr w:type="gramEnd"/>
    </w:p>
    <w:p w:rsidR="00A21173" w:rsidRPr="00A21173" w:rsidRDefault="00B15FBC" w:rsidP="00A21173">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00A21173" w:rsidRPr="00A21173">
        <w:rPr>
          <w:rFonts w:ascii="Times New Roman" w:hAnsi="Times New Roman"/>
          <w:sz w:val="12"/>
          <w:szCs w:val="12"/>
        </w:rPr>
        <w:t>Опубликовать настоящее постановление в газете «Сергиевский вестник».</w:t>
      </w:r>
    </w:p>
    <w:p w:rsidR="00A21173" w:rsidRPr="00A21173" w:rsidRDefault="00A21173" w:rsidP="00A21173">
      <w:pPr>
        <w:spacing w:after="0" w:line="240" w:lineRule="auto"/>
        <w:ind w:firstLine="284"/>
        <w:jc w:val="both"/>
        <w:rPr>
          <w:rFonts w:ascii="Times New Roman" w:hAnsi="Times New Roman"/>
          <w:sz w:val="12"/>
          <w:szCs w:val="12"/>
        </w:rPr>
      </w:pPr>
      <w:r w:rsidRPr="00A21173">
        <w:rPr>
          <w:rFonts w:ascii="Times New Roman" w:hAnsi="Times New Roman"/>
          <w:sz w:val="12"/>
          <w:szCs w:val="12"/>
        </w:rPr>
        <w:t>3. Настоящее постановление вступает в силу со дня его официального опубликования.</w:t>
      </w:r>
    </w:p>
    <w:p w:rsidR="00A21173" w:rsidRPr="00A21173" w:rsidRDefault="00A21173" w:rsidP="00A21173">
      <w:pPr>
        <w:spacing w:after="0" w:line="240" w:lineRule="auto"/>
        <w:ind w:firstLine="284"/>
        <w:jc w:val="both"/>
        <w:rPr>
          <w:rFonts w:ascii="Times New Roman" w:hAnsi="Times New Roman"/>
          <w:sz w:val="12"/>
          <w:szCs w:val="12"/>
        </w:rPr>
      </w:pPr>
      <w:r w:rsidRPr="00A21173">
        <w:rPr>
          <w:rFonts w:ascii="Times New Roman" w:hAnsi="Times New Roman"/>
          <w:sz w:val="12"/>
          <w:szCs w:val="12"/>
        </w:rPr>
        <w:t xml:space="preserve">4. </w:t>
      </w:r>
      <w:proofErr w:type="gramStart"/>
      <w:r w:rsidRPr="00A21173">
        <w:rPr>
          <w:rFonts w:ascii="Times New Roman" w:hAnsi="Times New Roman"/>
          <w:sz w:val="12"/>
          <w:szCs w:val="12"/>
        </w:rPr>
        <w:t>Контроль за</w:t>
      </w:r>
      <w:proofErr w:type="gramEnd"/>
      <w:r w:rsidRPr="00A21173">
        <w:rPr>
          <w:rFonts w:ascii="Times New Roman" w:hAnsi="Times New Roman"/>
          <w:sz w:val="12"/>
          <w:szCs w:val="12"/>
        </w:rPr>
        <w:t xml:space="preserve"> выполнением настоящего постановления возложить на за</w:t>
      </w:r>
      <w:r w:rsidR="00B15FBC">
        <w:rPr>
          <w:rFonts w:ascii="Times New Roman" w:hAnsi="Times New Roman"/>
          <w:sz w:val="12"/>
          <w:szCs w:val="12"/>
        </w:rPr>
        <w:t>местителя Главы муниципального</w:t>
      </w:r>
      <w:r w:rsidRPr="00A21173">
        <w:rPr>
          <w:rFonts w:ascii="Times New Roman" w:hAnsi="Times New Roman"/>
          <w:sz w:val="12"/>
          <w:szCs w:val="12"/>
        </w:rPr>
        <w:t xml:space="preserve"> района Сергиевский А.Е. Чернова.</w:t>
      </w:r>
    </w:p>
    <w:p w:rsidR="00A21173" w:rsidRDefault="00A21173" w:rsidP="00A21173">
      <w:pPr>
        <w:spacing w:after="0" w:line="240" w:lineRule="auto"/>
        <w:jc w:val="right"/>
        <w:rPr>
          <w:rFonts w:ascii="Times New Roman" w:hAnsi="Times New Roman"/>
          <w:sz w:val="12"/>
          <w:szCs w:val="12"/>
        </w:rPr>
      </w:pPr>
      <w:r w:rsidRPr="00A21173">
        <w:rPr>
          <w:rFonts w:ascii="Times New Roman" w:hAnsi="Times New Roman"/>
          <w:sz w:val="12"/>
          <w:szCs w:val="12"/>
        </w:rPr>
        <w:t>Глава муниципального района Сергиевский</w:t>
      </w:r>
    </w:p>
    <w:p w:rsidR="00A21173" w:rsidRDefault="00A21173" w:rsidP="00A21173">
      <w:pPr>
        <w:spacing w:after="0" w:line="240" w:lineRule="auto"/>
        <w:jc w:val="right"/>
        <w:rPr>
          <w:rFonts w:ascii="Times New Roman" w:hAnsi="Times New Roman"/>
          <w:sz w:val="12"/>
          <w:szCs w:val="12"/>
        </w:rPr>
      </w:pPr>
      <w:r w:rsidRPr="00A21173">
        <w:rPr>
          <w:rFonts w:ascii="Times New Roman" w:hAnsi="Times New Roman"/>
          <w:sz w:val="12"/>
          <w:szCs w:val="12"/>
        </w:rPr>
        <w:t>А.А. Веселов</w:t>
      </w:r>
    </w:p>
    <w:p w:rsidR="002A6532" w:rsidRPr="00A21173" w:rsidRDefault="002A6532" w:rsidP="00A21173">
      <w:pPr>
        <w:spacing w:after="0" w:line="240" w:lineRule="auto"/>
        <w:jc w:val="right"/>
        <w:rPr>
          <w:rFonts w:ascii="Times New Roman" w:hAnsi="Times New Roman"/>
          <w:sz w:val="12"/>
          <w:szCs w:val="12"/>
        </w:rPr>
      </w:pPr>
    </w:p>
    <w:p w:rsidR="002A6532" w:rsidRPr="002A6532" w:rsidRDefault="002A6532" w:rsidP="002A6532">
      <w:pPr>
        <w:spacing w:after="0" w:line="240" w:lineRule="auto"/>
        <w:jc w:val="center"/>
        <w:rPr>
          <w:rFonts w:ascii="Times New Roman" w:hAnsi="Times New Roman"/>
          <w:b/>
          <w:sz w:val="12"/>
          <w:szCs w:val="12"/>
        </w:rPr>
      </w:pPr>
      <w:r w:rsidRPr="002A6532">
        <w:rPr>
          <w:rFonts w:ascii="Times New Roman" w:hAnsi="Times New Roman"/>
          <w:b/>
          <w:sz w:val="12"/>
          <w:szCs w:val="12"/>
        </w:rPr>
        <w:t>Извещение о предоставлении земельных участков.</w:t>
      </w:r>
    </w:p>
    <w:p w:rsidR="002A6532" w:rsidRPr="002A6532" w:rsidRDefault="002A6532" w:rsidP="002A6532">
      <w:pPr>
        <w:spacing w:after="0" w:line="240" w:lineRule="auto"/>
        <w:jc w:val="both"/>
        <w:rPr>
          <w:rFonts w:ascii="Times New Roman" w:hAnsi="Times New Roman"/>
          <w:sz w:val="12"/>
          <w:szCs w:val="12"/>
        </w:rPr>
      </w:pPr>
    </w:p>
    <w:p w:rsidR="002A6532" w:rsidRPr="002A6532" w:rsidRDefault="002A6532" w:rsidP="002A6532">
      <w:pPr>
        <w:spacing w:after="0" w:line="240" w:lineRule="auto"/>
        <w:ind w:firstLine="284"/>
        <w:jc w:val="both"/>
        <w:rPr>
          <w:rFonts w:ascii="Times New Roman" w:hAnsi="Times New Roman"/>
          <w:sz w:val="12"/>
          <w:szCs w:val="12"/>
        </w:rPr>
      </w:pPr>
      <w:r w:rsidRPr="002A6532">
        <w:rPr>
          <w:rFonts w:ascii="Times New Roman" w:hAnsi="Times New Roman"/>
          <w:sz w:val="12"/>
          <w:szCs w:val="12"/>
        </w:rPr>
        <w:t>Комитет по управлению муниципальным имуществом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огородничества.</w:t>
      </w:r>
    </w:p>
    <w:p w:rsidR="002A6532" w:rsidRPr="002A6532" w:rsidRDefault="002A6532" w:rsidP="002A6532">
      <w:pPr>
        <w:spacing w:after="0" w:line="240" w:lineRule="auto"/>
        <w:ind w:firstLine="284"/>
        <w:jc w:val="both"/>
        <w:rPr>
          <w:rFonts w:ascii="Times New Roman" w:hAnsi="Times New Roman"/>
          <w:sz w:val="12"/>
          <w:szCs w:val="12"/>
        </w:rPr>
      </w:pPr>
    </w:p>
    <w:p w:rsidR="002A6532" w:rsidRPr="002A6532" w:rsidRDefault="002A6532" w:rsidP="002A6532">
      <w:pPr>
        <w:spacing w:after="0" w:line="240" w:lineRule="auto"/>
        <w:ind w:firstLine="284"/>
        <w:jc w:val="both"/>
        <w:rPr>
          <w:rFonts w:ascii="Times New Roman" w:hAnsi="Times New Roman"/>
          <w:sz w:val="12"/>
          <w:szCs w:val="12"/>
        </w:rPr>
      </w:pPr>
      <w:r w:rsidRPr="002A6532">
        <w:rPr>
          <w:rFonts w:ascii="Times New Roman" w:hAnsi="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 - продажи такого земельного участка.</w:t>
      </w:r>
    </w:p>
    <w:p w:rsidR="002A6532" w:rsidRPr="002A6532" w:rsidRDefault="002A6532" w:rsidP="002A6532">
      <w:pPr>
        <w:spacing w:after="0" w:line="240" w:lineRule="auto"/>
        <w:ind w:firstLine="284"/>
        <w:jc w:val="both"/>
        <w:rPr>
          <w:rFonts w:ascii="Times New Roman" w:hAnsi="Times New Roman"/>
          <w:sz w:val="12"/>
          <w:szCs w:val="12"/>
        </w:rPr>
      </w:pPr>
      <w:r w:rsidRPr="002A6532">
        <w:rPr>
          <w:rFonts w:ascii="Times New Roman" w:hAnsi="Times New Roman"/>
          <w:sz w:val="12"/>
          <w:szCs w:val="12"/>
        </w:rPr>
        <w:t xml:space="preserve">Заявления о намерении </w:t>
      </w:r>
      <w:proofErr w:type="gramStart"/>
      <w:r w:rsidRPr="002A6532">
        <w:rPr>
          <w:rFonts w:ascii="Times New Roman" w:hAnsi="Times New Roman"/>
          <w:sz w:val="12"/>
          <w:szCs w:val="12"/>
        </w:rPr>
        <w:t>участвовать в аукционе необходимо направлять</w:t>
      </w:r>
      <w:proofErr w:type="gramEnd"/>
      <w:r w:rsidRPr="002A6532">
        <w:rPr>
          <w:rFonts w:ascii="Times New Roman" w:hAnsi="Times New Roman"/>
          <w:sz w:val="12"/>
          <w:szCs w:val="12"/>
        </w:rPr>
        <w:t xml:space="preserve"> по адресу: 446540, Самарская обл., Сергиевский р-н, с. Сергиевск, ул. Ленина, д.22.</w:t>
      </w:r>
    </w:p>
    <w:p w:rsidR="002A6532" w:rsidRPr="002A6532" w:rsidRDefault="002A6532" w:rsidP="002A6532">
      <w:pPr>
        <w:spacing w:after="0" w:line="240" w:lineRule="auto"/>
        <w:ind w:firstLine="284"/>
        <w:jc w:val="both"/>
        <w:rPr>
          <w:rFonts w:ascii="Times New Roman" w:hAnsi="Times New Roman"/>
          <w:sz w:val="12"/>
          <w:szCs w:val="12"/>
        </w:rPr>
      </w:pPr>
      <w:r w:rsidRPr="002A6532">
        <w:rPr>
          <w:rFonts w:ascii="Times New Roman" w:hAnsi="Times New Roman"/>
          <w:sz w:val="12"/>
          <w:szCs w:val="12"/>
        </w:rPr>
        <w:t>Способы подачи заявлений: лично либо путем почтового отправления.</w:t>
      </w:r>
    </w:p>
    <w:p w:rsidR="002A6532" w:rsidRPr="002A6532" w:rsidRDefault="002A6532" w:rsidP="002A6532">
      <w:pPr>
        <w:spacing w:after="0" w:line="240" w:lineRule="auto"/>
        <w:ind w:firstLine="284"/>
        <w:jc w:val="both"/>
        <w:rPr>
          <w:rFonts w:ascii="Times New Roman" w:hAnsi="Times New Roman"/>
          <w:sz w:val="12"/>
          <w:szCs w:val="12"/>
        </w:rPr>
      </w:pPr>
      <w:r w:rsidRPr="002A6532">
        <w:rPr>
          <w:rFonts w:ascii="Times New Roman" w:hAnsi="Times New Roman"/>
          <w:sz w:val="12"/>
          <w:szCs w:val="12"/>
        </w:rPr>
        <w:t>20.10.2015г. прием заявлений завершается.</w:t>
      </w:r>
    </w:p>
    <w:p w:rsidR="002A6532" w:rsidRPr="002A6532" w:rsidRDefault="002A6532" w:rsidP="002A6532">
      <w:pPr>
        <w:spacing w:after="0" w:line="240" w:lineRule="auto"/>
        <w:ind w:firstLine="284"/>
        <w:jc w:val="both"/>
        <w:rPr>
          <w:rFonts w:ascii="Times New Roman" w:hAnsi="Times New Roman"/>
          <w:sz w:val="12"/>
          <w:szCs w:val="12"/>
        </w:rPr>
      </w:pPr>
      <w:r w:rsidRPr="002A6532">
        <w:rPr>
          <w:rFonts w:ascii="Times New Roman" w:hAnsi="Times New Roman"/>
          <w:sz w:val="12"/>
          <w:szCs w:val="12"/>
        </w:rPr>
        <w:t>Адрес земельного участка: Самарская область, муниципальный район Сергиевский, с. Сергиевск, ул. Степная, слева от д. 2, кв. 1,  кадастровый номер – 63:31:0702001:571, площадь земельного участка – 600,0 кв.м.</w:t>
      </w:r>
    </w:p>
    <w:p w:rsidR="002A6532" w:rsidRPr="002A6532" w:rsidRDefault="002A6532" w:rsidP="002A6532">
      <w:pPr>
        <w:spacing w:after="0" w:line="240" w:lineRule="auto"/>
        <w:ind w:firstLine="284"/>
        <w:jc w:val="both"/>
        <w:rPr>
          <w:rFonts w:ascii="Times New Roman" w:hAnsi="Times New Roman"/>
          <w:sz w:val="12"/>
          <w:szCs w:val="12"/>
        </w:rPr>
      </w:pPr>
    </w:p>
    <w:p w:rsidR="002A6532" w:rsidRPr="002A6532" w:rsidRDefault="002A6532" w:rsidP="002A6532">
      <w:pPr>
        <w:spacing w:after="0" w:line="240" w:lineRule="auto"/>
        <w:ind w:firstLine="284"/>
        <w:jc w:val="both"/>
        <w:rPr>
          <w:rFonts w:ascii="Times New Roman" w:hAnsi="Times New Roman"/>
          <w:sz w:val="12"/>
          <w:szCs w:val="12"/>
        </w:rPr>
      </w:pPr>
      <w:r w:rsidRPr="002A6532">
        <w:rPr>
          <w:rFonts w:ascii="Times New Roman" w:hAnsi="Times New Roman"/>
          <w:sz w:val="12"/>
          <w:szCs w:val="12"/>
        </w:rPr>
        <w:t>Комитет по управлению муниципальным имуществом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2A6532" w:rsidRPr="002A6532" w:rsidRDefault="002A6532" w:rsidP="002A6532">
      <w:pPr>
        <w:spacing w:after="0" w:line="240" w:lineRule="auto"/>
        <w:ind w:firstLine="284"/>
        <w:jc w:val="both"/>
        <w:rPr>
          <w:rFonts w:ascii="Times New Roman" w:hAnsi="Times New Roman"/>
          <w:sz w:val="12"/>
          <w:szCs w:val="12"/>
        </w:rPr>
      </w:pPr>
    </w:p>
    <w:p w:rsidR="002A6532" w:rsidRPr="002A6532" w:rsidRDefault="002A6532" w:rsidP="002A6532">
      <w:pPr>
        <w:spacing w:after="0" w:line="240" w:lineRule="auto"/>
        <w:ind w:firstLine="284"/>
        <w:jc w:val="both"/>
        <w:rPr>
          <w:rFonts w:ascii="Times New Roman" w:hAnsi="Times New Roman"/>
          <w:sz w:val="12"/>
          <w:szCs w:val="12"/>
        </w:rPr>
      </w:pPr>
      <w:r w:rsidRPr="002A6532">
        <w:rPr>
          <w:rFonts w:ascii="Times New Roman" w:hAnsi="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2A6532" w:rsidRPr="002A6532" w:rsidRDefault="002A6532" w:rsidP="002A6532">
      <w:pPr>
        <w:spacing w:after="0" w:line="240" w:lineRule="auto"/>
        <w:ind w:firstLine="284"/>
        <w:jc w:val="both"/>
        <w:rPr>
          <w:rFonts w:ascii="Times New Roman" w:hAnsi="Times New Roman"/>
          <w:sz w:val="12"/>
          <w:szCs w:val="12"/>
        </w:rPr>
      </w:pPr>
      <w:r w:rsidRPr="002A6532">
        <w:rPr>
          <w:rFonts w:ascii="Times New Roman" w:hAnsi="Times New Roman"/>
          <w:sz w:val="12"/>
          <w:szCs w:val="12"/>
        </w:rPr>
        <w:t xml:space="preserve">Заявления о намерении </w:t>
      </w:r>
      <w:proofErr w:type="gramStart"/>
      <w:r w:rsidRPr="002A6532">
        <w:rPr>
          <w:rFonts w:ascii="Times New Roman" w:hAnsi="Times New Roman"/>
          <w:sz w:val="12"/>
          <w:szCs w:val="12"/>
        </w:rPr>
        <w:t>участвовать в аукционе необходимо направлять</w:t>
      </w:r>
      <w:proofErr w:type="gramEnd"/>
      <w:r w:rsidRPr="002A6532">
        <w:rPr>
          <w:rFonts w:ascii="Times New Roman" w:hAnsi="Times New Roman"/>
          <w:sz w:val="12"/>
          <w:szCs w:val="12"/>
        </w:rPr>
        <w:t xml:space="preserve"> по адресу: 446540, Самарская обл., Сергиевский р-н, с. Сергиевск, ул. Ленина, д.22.</w:t>
      </w:r>
    </w:p>
    <w:p w:rsidR="002A6532" w:rsidRPr="002A6532" w:rsidRDefault="002A6532" w:rsidP="002A6532">
      <w:pPr>
        <w:spacing w:after="0" w:line="240" w:lineRule="auto"/>
        <w:ind w:firstLine="284"/>
        <w:jc w:val="both"/>
        <w:rPr>
          <w:rFonts w:ascii="Times New Roman" w:hAnsi="Times New Roman"/>
          <w:sz w:val="12"/>
          <w:szCs w:val="12"/>
        </w:rPr>
      </w:pPr>
      <w:r w:rsidRPr="002A6532">
        <w:rPr>
          <w:rFonts w:ascii="Times New Roman" w:hAnsi="Times New Roman"/>
          <w:sz w:val="12"/>
          <w:szCs w:val="12"/>
        </w:rPr>
        <w:t>Способы подачи заявлений: лично либо путем почтового отправления.</w:t>
      </w:r>
    </w:p>
    <w:p w:rsidR="002A6532" w:rsidRPr="002A6532" w:rsidRDefault="002A6532" w:rsidP="002A6532">
      <w:pPr>
        <w:spacing w:after="0" w:line="240" w:lineRule="auto"/>
        <w:ind w:firstLine="284"/>
        <w:jc w:val="both"/>
        <w:rPr>
          <w:rFonts w:ascii="Times New Roman" w:hAnsi="Times New Roman"/>
          <w:sz w:val="12"/>
          <w:szCs w:val="12"/>
        </w:rPr>
      </w:pPr>
      <w:r w:rsidRPr="002A6532">
        <w:rPr>
          <w:rFonts w:ascii="Times New Roman" w:hAnsi="Times New Roman"/>
          <w:sz w:val="12"/>
          <w:szCs w:val="12"/>
        </w:rPr>
        <w:t>20.10.2015г. прием заявлений завершается.</w:t>
      </w:r>
    </w:p>
    <w:p w:rsidR="002A6532" w:rsidRPr="002A6532" w:rsidRDefault="002A6532" w:rsidP="002A6532">
      <w:pPr>
        <w:spacing w:after="0" w:line="240" w:lineRule="auto"/>
        <w:ind w:firstLine="284"/>
        <w:jc w:val="both"/>
        <w:rPr>
          <w:rFonts w:ascii="Times New Roman" w:hAnsi="Times New Roman"/>
          <w:sz w:val="12"/>
          <w:szCs w:val="12"/>
        </w:rPr>
      </w:pPr>
      <w:r w:rsidRPr="002A6532">
        <w:rPr>
          <w:rFonts w:ascii="Times New Roman" w:hAnsi="Times New Roman"/>
          <w:sz w:val="12"/>
          <w:szCs w:val="12"/>
        </w:rPr>
        <w:t>Адрес земельного участка: Самарская область, муниципальный район Сергиевский, с. Сергиевск, ул. Новая,  кадастровый номер – 63:31:0702001:582, площадь земельного участка – 733,0 кв.м.</w:t>
      </w:r>
    </w:p>
    <w:p w:rsidR="002A6532" w:rsidRPr="002A6532" w:rsidRDefault="002A6532" w:rsidP="002A6532">
      <w:pPr>
        <w:spacing w:after="0" w:line="240" w:lineRule="auto"/>
        <w:ind w:firstLine="284"/>
        <w:jc w:val="both"/>
        <w:rPr>
          <w:rFonts w:ascii="Times New Roman" w:hAnsi="Times New Roman"/>
          <w:sz w:val="12"/>
          <w:szCs w:val="12"/>
        </w:rPr>
      </w:pPr>
    </w:p>
    <w:p w:rsidR="002A6532" w:rsidRPr="002A6532" w:rsidRDefault="002A6532" w:rsidP="002A6532">
      <w:pPr>
        <w:spacing w:after="0" w:line="240" w:lineRule="auto"/>
        <w:ind w:firstLine="284"/>
        <w:jc w:val="both"/>
        <w:rPr>
          <w:rFonts w:ascii="Times New Roman" w:hAnsi="Times New Roman"/>
          <w:sz w:val="12"/>
          <w:szCs w:val="12"/>
        </w:rPr>
      </w:pPr>
      <w:r w:rsidRPr="002A6532">
        <w:rPr>
          <w:rFonts w:ascii="Times New Roman" w:hAnsi="Times New Roman"/>
          <w:sz w:val="12"/>
          <w:szCs w:val="12"/>
        </w:rPr>
        <w:t xml:space="preserve">«В соответствии с Земельным Кодексом РФ Комитет по управлению муниципальным имуществом муниципального района Сергиевский информирует о предоставлении в собственность за плату земельных участков, расположенных по адресу: </w:t>
      </w:r>
    </w:p>
    <w:p w:rsidR="002A6532" w:rsidRPr="002A6532" w:rsidRDefault="002A6532" w:rsidP="002A6532">
      <w:pPr>
        <w:spacing w:after="0" w:line="240" w:lineRule="auto"/>
        <w:ind w:firstLine="284"/>
        <w:jc w:val="both"/>
        <w:rPr>
          <w:rFonts w:ascii="Times New Roman" w:hAnsi="Times New Roman"/>
          <w:sz w:val="12"/>
          <w:szCs w:val="12"/>
        </w:rPr>
      </w:pPr>
      <w:r w:rsidRPr="002A6532">
        <w:rPr>
          <w:rFonts w:ascii="Times New Roman" w:hAnsi="Times New Roman"/>
          <w:sz w:val="12"/>
          <w:szCs w:val="12"/>
        </w:rPr>
        <w:t>- с. Сергиевск, ул. Советская (прилегает к земельному участку с КН 63:31:0702015:52),  кадастровый номер – 63:31:0702015:232, площадь земельного участка – 36,0 кв.м. для ведения личного подсобного хозяйства;</w:t>
      </w:r>
    </w:p>
    <w:p w:rsidR="002A6532" w:rsidRPr="002A6532" w:rsidRDefault="002A6532" w:rsidP="002A6532">
      <w:pPr>
        <w:spacing w:after="0" w:line="240" w:lineRule="auto"/>
        <w:ind w:firstLine="284"/>
        <w:jc w:val="both"/>
        <w:rPr>
          <w:rFonts w:ascii="Times New Roman" w:hAnsi="Times New Roman"/>
          <w:sz w:val="12"/>
          <w:szCs w:val="12"/>
        </w:rPr>
      </w:pPr>
      <w:r w:rsidRPr="002A6532">
        <w:rPr>
          <w:rFonts w:ascii="Times New Roman" w:hAnsi="Times New Roman"/>
          <w:sz w:val="12"/>
          <w:szCs w:val="12"/>
        </w:rPr>
        <w:t>- пгт. Суходол, ул. Магистральная, д. 10, кадастровый номер – 63:31:1102004:1165, площадь земельного участка – 316,0 кв.м. для индивидуального жилищного строительства.</w:t>
      </w:r>
    </w:p>
    <w:p w:rsidR="009E5A37" w:rsidRDefault="009E5A37" w:rsidP="00B92869">
      <w:pPr>
        <w:spacing w:after="0" w:line="240" w:lineRule="auto"/>
        <w:jc w:val="center"/>
        <w:rPr>
          <w:rFonts w:ascii="Times New Roman" w:hAnsi="Times New Roman"/>
          <w:b/>
          <w:sz w:val="12"/>
          <w:szCs w:val="12"/>
        </w:rPr>
      </w:pPr>
    </w:p>
    <w:p w:rsidR="00B92869" w:rsidRPr="00B92869" w:rsidRDefault="00B92869" w:rsidP="00B92869">
      <w:pPr>
        <w:spacing w:after="0" w:line="240" w:lineRule="auto"/>
        <w:jc w:val="center"/>
        <w:rPr>
          <w:rFonts w:ascii="Times New Roman" w:hAnsi="Times New Roman"/>
          <w:b/>
          <w:sz w:val="12"/>
          <w:szCs w:val="12"/>
        </w:rPr>
      </w:pPr>
      <w:r w:rsidRPr="00B92869">
        <w:rPr>
          <w:rFonts w:ascii="Times New Roman" w:hAnsi="Times New Roman"/>
          <w:b/>
          <w:sz w:val="12"/>
          <w:szCs w:val="12"/>
        </w:rPr>
        <w:t>АДМИНИСТРАЦИЯ</w:t>
      </w:r>
    </w:p>
    <w:p w:rsidR="00B92869" w:rsidRPr="00B92869" w:rsidRDefault="00B92869" w:rsidP="00B92869">
      <w:pPr>
        <w:spacing w:after="0" w:line="240" w:lineRule="auto"/>
        <w:jc w:val="center"/>
        <w:rPr>
          <w:rFonts w:ascii="Times New Roman" w:hAnsi="Times New Roman"/>
          <w:b/>
          <w:sz w:val="12"/>
          <w:szCs w:val="12"/>
        </w:rPr>
      </w:pPr>
      <w:r w:rsidRPr="00B92869">
        <w:rPr>
          <w:rFonts w:ascii="Times New Roman" w:hAnsi="Times New Roman"/>
          <w:b/>
          <w:sz w:val="12"/>
          <w:szCs w:val="12"/>
        </w:rPr>
        <w:t>МУНИЦИПАЛЬНОГО РАЙОНА СЕРГИЕВСКИЙ</w:t>
      </w:r>
    </w:p>
    <w:p w:rsidR="00B92869" w:rsidRPr="00B92869" w:rsidRDefault="00B92869" w:rsidP="00B92869">
      <w:pPr>
        <w:spacing w:after="0" w:line="240" w:lineRule="auto"/>
        <w:jc w:val="center"/>
        <w:rPr>
          <w:rFonts w:ascii="Times New Roman" w:hAnsi="Times New Roman"/>
          <w:b/>
          <w:sz w:val="12"/>
          <w:szCs w:val="12"/>
        </w:rPr>
      </w:pPr>
      <w:r w:rsidRPr="00B92869">
        <w:rPr>
          <w:rFonts w:ascii="Times New Roman" w:hAnsi="Times New Roman"/>
          <w:b/>
          <w:sz w:val="12"/>
          <w:szCs w:val="12"/>
        </w:rPr>
        <w:t>САМАРСКОЙ ОБЛАСТИ</w:t>
      </w:r>
    </w:p>
    <w:p w:rsidR="00B92869" w:rsidRPr="00B92869" w:rsidRDefault="00B92869" w:rsidP="00B92869">
      <w:pPr>
        <w:spacing w:after="0" w:line="240" w:lineRule="auto"/>
        <w:jc w:val="center"/>
        <w:rPr>
          <w:rFonts w:ascii="Times New Roman" w:hAnsi="Times New Roman"/>
          <w:sz w:val="12"/>
          <w:szCs w:val="12"/>
        </w:rPr>
      </w:pPr>
    </w:p>
    <w:p w:rsidR="00B92869" w:rsidRPr="00B92869" w:rsidRDefault="00B92869" w:rsidP="00B92869">
      <w:pPr>
        <w:spacing w:after="0" w:line="240" w:lineRule="auto"/>
        <w:jc w:val="center"/>
        <w:rPr>
          <w:rFonts w:ascii="Times New Roman" w:hAnsi="Times New Roman"/>
          <w:sz w:val="12"/>
          <w:szCs w:val="12"/>
        </w:rPr>
      </w:pPr>
      <w:r w:rsidRPr="00B92869">
        <w:rPr>
          <w:rFonts w:ascii="Times New Roman" w:hAnsi="Times New Roman"/>
          <w:sz w:val="12"/>
          <w:szCs w:val="12"/>
        </w:rPr>
        <w:t>ПОСТАНОВЛЕНИЕ</w:t>
      </w:r>
    </w:p>
    <w:p w:rsidR="00B92869" w:rsidRPr="00B92869" w:rsidRDefault="00B92869" w:rsidP="00B92869">
      <w:pPr>
        <w:spacing w:after="0" w:line="240" w:lineRule="auto"/>
        <w:jc w:val="center"/>
        <w:rPr>
          <w:rFonts w:ascii="Times New Roman" w:hAnsi="Times New Roman"/>
          <w:sz w:val="12"/>
          <w:szCs w:val="12"/>
        </w:rPr>
      </w:pPr>
      <w:r w:rsidRPr="00B92869">
        <w:rPr>
          <w:rFonts w:ascii="Times New Roman" w:hAnsi="Times New Roman"/>
          <w:sz w:val="12"/>
          <w:szCs w:val="12"/>
        </w:rPr>
        <w:t>2</w:t>
      </w:r>
      <w:r>
        <w:rPr>
          <w:rFonts w:ascii="Times New Roman" w:hAnsi="Times New Roman"/>
          <w:sz w:val="12"/>
          <w:szCs w:val="12"/>
        </w:rPr>
        <w:t>5</w:t>
      </w:r>
      <w:r w:rsidRPr="00B92869">
        <w:rPr>
          <w:rFonts w:ascii="Times New Roman" w:hAnsi="Times New Roman"/>
          <w:sz w:val="12"/>
          <w:szCs w:val="12"/>
        </w:rPr>
        <w:t xml:space="preserve"> сентября 2015г.                                                                                                                                                                                                              №</w:t>
      </w:r>
      <w:r>
        <w:rPr>
          <w:rFonts w:ascii="Times New Roman" w:hAnsi="Times New Roman"/>
          <w:sz w:val="12"/>
          <w:szCs w:val="12"/>
        </w:rPr>
        <w:t>1281</w:t>
      </w:r>
    </w:p>
    <w:p w:rsidR="002B6A84" w:rsidRPr="002B6A84" w:rsidRDefault="002B6A84" w:rsidP="002B6A84">
      <w:pPr>
        <w:spacing w:after="0" w:line="240" w:lineRule="auto"/>
        <w:jc w:val="center"/>
        <w:rPr>
          <w:rFonts w:ascii="Times New Roman" w:hAnsi="Times New Roman"/>
          <w:b/>
          <w:sz w:val="12"/>
          <w:szCs w:val="12"/>
        </w:rPr>
      </w:pPr>
      <w:r w:rsidRPr="002B6A84">
        <w:rPr>
          <w:rFonts w:ascii="Times New Roman" w:hAnsi="Times New Roman"/>
          <w:b/>
          <w:sz w:val="12"/>
          <w:szCs w:val="12"/>
        </w:rPr>
        <w:t>О внесении дополнений в постановление</w:t>
      </w:r>
      <w:r>
        <w:rPr>
          <w:rFonts w:ascii="Times New Roman" w:hAnsi="Times New Roman"/>
          <w:b/>
          <w:sz w:val="12"/>
          <w:szCs w:val="12"/>
        </w:rPr>
        <w:t xml:space="preserve"> </w:t>
      </w:r>
      <w:r w:rsidRPr="002B6A84">
        <w:rPr>
          <w:rFonts w:ascii="Times New Roman" w:hAnsi="Times New Roman"/>
          <w:b/>
          <w:sz w:val="12"/>
          <w:szCs w:val="12"/>
        </w:rPr>
        <w:t>администрации муниципального района</w:t>
      </w:r>
      <w:r>
        <w:rPr>
          <w:rFonts w:ascii="Times New Roman" w:hAnsi="Times New Roman"/>
          <w:b/>
          <w:sz w:val="12"/>
          <w:szCs w:val="12"/>
        </w:rPr>
        <w:t xml:space="preserve"> </w:t>
      </w:r>
      <w:r w:rsidRPr="002B6A84">
        <w:rPr>
          <w:rFonts w:ascii="Times New Roman" w:hAnsi="Times New Roman"/>
          <w:b/>
          <w:sz w:val="12"/>
          <w:szCs w:val="12"/>
        </w:rPr>
        <w:t>Сергиевский № 923 от 06.07.2015г.</w:t>
      </w:r>
    </w:p>
    <w:p w:rsidR="002B6A84" w:rsidRPr="002B6A84" w:rsidRDefault="002B6A84" w:rsidP="002B6A84">
      <w:pPr>
        <w:spacing w:after="0" w:line="240" w:lineRule="auto"/>
        <w:jc w:val="center"/>
        <w:rPr>
          <w:rFonts w:ascii="Times New Roman" w:hAnsi="Times New Roman"/>
          <w:b/>
          <w:sz w:val="12"/>
          <w:szCs w:val="12"/>
        </w:rPr>
      </w:pPr>
      <w:r w:rsidRPr="002B6A84">
        <w:rPr>
          <w:rFonts w:ascii="Times New Roman" w:hAnsi="Times New Roman"/>
          <w:b/>
          <w:sz w:val="12"/>
          <w:szCs w:val="12"/>
        </w:rPr>
        <w:t>«Об утверждении Реестра муниципальных</w:t>
      </w:r>
      <w:r>
        <w:rPr>
          <w:rFonts w:ascii="Times New Roman" w:hAnsi="Times New Roman"/>
          <w:b/>
          <w:sz w:val="12"/>
          <w:szCs w:val="12"/>
        </w:rPr>
        <w:t xml:space="preserve"> </w:t>
      </w:r>
      <w:r w:rsidRPr="002B6A84">
        <w:rPr>
          <w:rFonts w:ascii="Times New Roman" w:hAnsi="Times New Roman"/>
          <w:b/>
          <w:sz w:val="12"/>
          <w:szCs w:val="12"/>
        </w:rPr>
        <w:t>услуг муниципального района Сергиевский»</w:t>
      </w:r>
    </w:p>
    <w:p w:rsidR="002B6A84" w:rsidRPr="002B6A84" w:rsidRDefault="002B6A84" w:rsidP="002B6A84">
      <w:pPr>
        <w:spacing w:after="0" w:line="240" w:lineRule="auto"/>
        <w:ind w:firstLine="284"/>
        <w:jc w:val="both"/>
        <w:rPr>
          <w:rFonts w:ascii="Times New Roman" w:hAnsi="Times New Roman"/>
          <w:b/>
          <w:sz w:val="12"/>
          <w:szCs w:val="12"/>
        </w:rPr>
      </w:pPr>
    </w:p>
    <w:p w:rsidR="002B6A84" w:rsidRPr="002B6A84" w:rsidRDefault="002B6A84" w:rsidP="002B6A84">
      <w:pPr>
        <w:spacing w:after="0" w:line="240" w:lineRule="auto"/>
        <w:ind w:firstLine="284"/>
        <w:jc w:val="both"/>
        <w:rPr>
          <w:rFonts w:ascii="Times New Roman" w:hAnsi="Times New Roman"/>
          <w:sz w:val="12"/>
          <w:szCs w:val="12"/>
        </w:rPr>
      </w:pPr>
      <w:proofErr w:type="gramStart"/>
      <w:r w:rsidRPr="002B6A84">
        <w:rPr>
          <w:rFonts w:ascii="Times New Roman" w:hAnsi="Times New Roman"/>
          <w:sz w:val="12"/>
          <w:szCs w:val="12"/>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Самарской области от 27.03.2015г. №149 «Об утверждении Типового перечня муниципальных услуг, </w:t>
      </w:r>
      <w:r w:rsidRPr="002B6A84">
        <w:rPr>
          <w:rFonts w:ascii="Times New Roman" w:hAnsi="Times New Roman"/>
          <w:sz w:val="12"/>
          <w:szCs w:val="12"/>
        </w:rPr>
        <w:lastRenderedPageBreak/>
        <w:t>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2B6A84">
        <w:rPr>
          <w:rFonts w:ascii="Times New Roman" w:hAnsi="Times New Roman"/>
          <w:sz w:val="12"/>
          <w:szCs w:val="12"/>
        </w:rPr>
        <w:t xml:space="preserve"> Самарской области», постановлением администрации муниципального района Сергиевский от 15.05.2015г. № 686 «Об утверждении Положения о Реестре муниципальных услуг муниципального района Сергиевский», в связи с необходимостью внесения дополнений в Реестр муниципальных услуг муниципального района Сергиевский администрация муниципального района Сергиевский</w:t>
      </w:r>
    </w:p>
    <w:p w:rsidR="002B6A84" w:rsidRPr="002B6A84" w:rsidRDefault="002B6A84" w:rsidP="002B6A84">
      <w:pPr>
        <w:spacing w:after="0" w:line="240" w:lineRule="auto"/>
        <w:ind w:firstLine="284"/>
        <w:jc w:val="both"/>
        <w:rPr>
          <w:rFonts w:ascii="Times New Roman" w:hAnsi="Times New Roman"/>
          <w:b/>
          <w:sz w:val="12"/>
          <w:szCs w:val="12"/>
        </w:rPr>
      </w:pPr>
      <w:r w:rsidRPr="002B6A84">
        <w:rPr>
          <w:rFonts w:ascii="Times New Roman" w:hAnsi="Times New Roman"/>
          <w:b/>
          <w:sz w:val="12"/>
          <w:szCs w:val="12"/>
        </w:rPr>
        <w:t>ПОСТАНОВЛЯЕТ:</w:t>
      </w:r>
    </w:p>
    <w:p w:rsidR="002B6A84" w:rsidRPr="002B6A84" w:rsidRDefault="002B6A84" w:rsidP="002B6A84">
      <w:pPr>
        <w:spacing w:after="0" w:line="240" w:lineRule="auto"/>
        <w:ind w:firstLine="284"/>
        <w:jc w:val="both"/>
        <w:rPr>
          <w:rFonts w:ascii="Times New Roman" w:hAnsi="Times New Roman"/>
          <w:b/>
          <w:sz w:val="12"/>
          <w:szCs w:val="12"/>
        </w:rPr>
      </w:pPr>
    </w:p>
    <w:p w:rsidR="002B6A84" w:rsidRPr="002B6A84" w:rsidRDefault="002B6A84" w:rsidP="002B6A84">
      <w:pPr>
        <w:spacing w:after="0" w:line="240" w:lineRule="auto"/>
        <w:ind w:firstLine="284"/>
        <w:jc w:val="both"/>
        <w:rPr>
          <w:rFonts w:ascii="Times New Roman" w:hAnsi="Times New Roman"/>
          <w:sz w:val="12"/>
          <w:szCs w:val="12"/>
        </w:rPr>
      </w:pPr>
      <w:r w:rsidRPr="002B6A84">
        <w:rPr>
          <w:rFonts w:ascii="Times New Roman" w:hAnsi="Times New Roman"/>
          <w:sz w:val="12"/>
          <w:szCs w:val="12"/>
        </w:rPr>
        <w:t>1. Внести в постановление администрации муниципального района Сергиевский № 923 от 06.07.2015г. «Об утверждении Реестра муниципальных услуг муниципального района Сергиевский» дополнения следующего содержания:</w:t>
      </w:r>
    </w:p>
    <w:p w:rsidR="002B6A84" w:rsidRPr="002B6A84" w:rsidRDefault="002B6A84" w:rsidP="002B6A84">
      <w:pPr>
        <w:spacing w:after="0" w:line="240" w:lineRule="auto"/>
        <w:ind w:firstLine="284"/>
        <w:jc w:val="both"/>
        <w:rPr>
          <w:rFonts w:ascii="Times New Roman" w:hAnsi="Times New Roman"/>
          <w:sz w:val="12"/>
          <w:szCs w:val="12"/>
        </w:rPr>
      </w:pPr>
      <w:r w:rsidRPr="002B6A84">
        <w:rPr>
          <w:rFonts w:ascii="Times New Roman" w:hAnsi="Times New Roman"/>
          <w:sz w:val="12"/>
          <w:szCs w:val="12"/>
        </w:rPr>
        <w:t>1.1. В Приложении №1 к постановлению:</w:t>
      </w:r>
    </w:p>
    <w:p w:rsidR="002B6A84" w:rsidRPr="002B6A84" w:rsidRDefault="002B6A84" w:rsidP="002B6A84">
      <w:pPr>
        <w:spacing w:after="0" w:line="240" w:lineRule="auto"/>
        <w:ind w:firstLine="284"/>
        <w:jc w:val="both"/>
        <w:rPr>
          <w:rFonts w:ascii="Times New Roman" w:hAnsi="Times New Roman"/>
          <w:sz w:val="12"/>
          <w:szCs w:val="12"/>
        </w:rPr>
      </w:pPr>
      <w:r w:rsidRPr="002B6A84">
        <w:rPr>
          <w:rFonts w:ascii="Times New Roman" w:hAnsi="Times New Roman"/>
          <w:sz w:val="12"/>
          <w:szCs w:val="12"/>
        </w:rPr>
        <w:t>1.1.1. В Разделе I Реестра муниципальных услуг муниципального района Сергиевский:</w:t>
      </w:r>
    </w:p>
    <w:p w:rsidR="002B6A84" w:rsidRPr="002B6A84" w:rsidRDefault="002B6A84" w:rsidP="002B6A84">
      <w:pPr>
        <w:spacing w:after="0" w:line="240" w:lineRule="auto"/>
        <w:ind w:firstLine="284"/>
        <w:jc w:val="both"/>
        <w:rPr>
          <w:rFonts w:ascii="Times New Roman" w:hAnsi="Times New Roman"/>
          <w:sz w:val="12"/>
          <w:szCs w:val="12"/>
        </w:rPr>
      </w:pPr>
      <w:r w:rsidRPr="002B6A84">
        <w:rPr>
          <w:rFonts w:ascii="Times New Roman" w:hAnsi="Times New Roman"/>
          <w:sz w:val="12"/>
          <w:szCs w:val="12"/>
        </w:rPr>
        <w:t>1.1.1.1. Подраздел «Муниципальные услуги в социально-культурной сфере» дополнить следующими строками:</w:t>
      </w:r>
    </w:p>
    <w:p w:rsidR="002B6A84" w:rsidRPr="002B6A84" w:rsidRDefault="002B6A84" w:rsidP="002B6A84">
      <w:pPr>
        <w:spacing w:after="0" w:line="240" w:lineRule="auto"/>
        <w:jc w:val="both"/>
        <w:rPr>
          <w:rFonts w:ascii="Times New Roman" w:hAnsi="Times New Roman"/>
          <w:sz w:val="12"/>
          <w:szCs w:val="12"/>
        </w:rPr>
      </w:pPr>
    </w:p>
    <w:tbl>
      <w:tblPr>
        <w:tblStyle w:val="af1"/>
        <w:tblW w:w="7513" w:type="dxa"/>
        <w:tblInd w:w="108" w:type="dxa"/>
        <w:tblLayout w:type="fixed"/>
        <w:tblLook w:val="01E0" w:firstRow="1" w:lastRow="1" w:firstColumn="1" w:lastColumn="1" w:noHBand="0" w:noVBand="0"/>
      </w:tblPr>
      <w:tblGrid>
        <w:gridCol w:w="426"/>
        <w:gridCol w:w="567"/>
        <w:gridCol w:w="4252"/>
        <w:gridCol w:w="709"/>
        <w:gridCol w:w="1134"/>
        <w:gridCol w:w="425"/>
      </w:tblGrid>
      <w:tr w:rsidR="002B6A84" w:rsidRPr="002B6A84" w:rsidTr="002B6A84">
        <w:trPr>
          <w:trHeight w:val="20"/>
        </w:trPr>
        <w:tc>
          <w:tcPr>
            <w:tcW w:w="7513" w:type="dxa"/>
            <w:gridSpan w:val="6"/>
          </w:tcPr>
          <w:p w:rsidR="002B6A84" w:rsidRPr="002B6A84" w:rsidRDefault="002B6A84" w:rsidP="002B6A84">
            <w:pPr>
              <w:rPr>
                <w:rFonts w:ascii="Times New Roman" w:hAnsi="Times New Roman"/>
                <w:sz w:val="12"/>
                <w:szCs w:val="12"/>
              </w:rPr>
            </w:pPr>
            <w:r w:rsidRPr="002B6A84">
              <w:rPr>
                <w:rFonts w:ascii="Times New Roman" w:hAnsi="Times New Roman"/>
                <w:sz w:val="12"/>
                <w:szCs w:val="12"/>
              </w:rPr>
              <w:t>Ответственный исполнитель: Управление социальной защиты населения администрации муниципального района Сергиевский</w:t>
            </w:r>
          </w:p>
        </w:tc>
      </w:tr>
      <w:tr w:rsidR="008825B5" w:rsidRPr="002B6A84" w:rsidTr="00D16EF7">
        <w:trPr>
          <w:trHeight w:val="20"/>
        </w:trPr>
        <w:tc>
          <w:tcPr>
            <w:tcW w:w="426" w:type="dxa"/>
          </w:tcPr>
          <w:p w:rsidR="002B6A84" w:rsidRPr="002B6A84" w:rsidRDefault="002B6A84" w:rsidP="002B6A84">
            <w:pPr>
              <w:jc w:val="both"/>
              <w:rPr>
                <w:rFonts w:ascii="Times New Roman" w:hAnsi="Times New Roman"/>
                <w:sz w:val="12"/>
                <w:szCs w:val="12"/>
              </w:rPr>
            </w:pPr>
            <w:r w:rsidRPr="002B6A84">
              <w:rPr>
                <w:rFonts w:ascii="Times New Roman" w:hAnsi="Times New Roman"/>
                <w:sz w:val="12"/>
                <w:szCs w:val="12"/>
              </w:rPr>
              <w:t>39</w:t>
            </w:r>
            <w:r w:rsidR="00FB279D">
              <w:rPr>
                <w:rFonts w:ascii="Times New Roman" w:hAnsi="Times New Roman"/>
                <w:sz w:val="12"/>
                <w:szCs w:val="12"/>
              </w:rPr>
              <w:t>.1</w:t>
            </w:r>
          </w:p>
        </w:tc>
        <w:tc>
          <w:tcPr>
            <w:tcW w:w="567" w:type="dxa"/>
          </w:tcPr>
          <w:p w:rsidR="002B6A84" w:rsidRPr="002B6A84" w:rsidRDefault="002B6A84" w:rsidP="002B6A84">
            <w:pPr>
              <w:rPr>
                <w:rFonts w:ascii="Times New Roman" w:hAnsi="Times New Roman"/>
                <w:sz w:val="12"/>
                <w:szCs w:val="12"/>
              </w:rPr>
            </w:pPr>
            <w:r w:rsidRPr="002B6A84">
              <w:rPr>
                <w:rFonts w:ascii="Times New Roman" w:hAnsi="Times New Roman"/>
                <w:sz w:val="12"/>
                <w:szCs w:val="12"/>
              </w:rPr>
              <w:t>Начисление ежемесячной доплаты к пенсии муниципальным служащим</w:t>
            </w:r>
          </w:p>
        </w:tc>
        <w:tc>
          <w:tcPr>
            <w:tcW w:w="4252" w:type="dxa"/>
          </w:tcPr>
          <w:p w:rsidR="002B6A84" w:rsidRPr="002B6A84" w:rsidRDefault="002B6A84" w:rsidP="002B6A84">
            <w:pPr>
              <w:rPr>
                <w:rFonts w:ascii="Times New Roman" w:hAnsi="Times New Roman"/>
                <w:sz w:val="12"/>
                <w:szCs w:val="12"/>
              </w:rPr>
            </w:pPr>
            <w:r w:rsidRPr="002B6A84">
              <w:rPr>
                <w:rFonts w:ascii="Times New Roman" w:hAnsi="Times New Roman"/>
                <w:sz w:val="12"/>
                <w:szCs w:val="12"/>
              </w:rPr>
              <w:t>- Трудовой кодекс Российской Федерации;</w:t>
            </w:r>
          </w:p>
          <w:p w:rsidR="002B6A84" w:rsidRPr="002B6A84" w:rsidRDefault="002B6A84" w:rsidP="002B6A84">
            <w:pPr>
              <w:rPr>
                <w:rFonts w:ascii="Times New Roman" w:hAnsi="Times New Roman"/>
                <w:sz w:val="12"/>
                <w:szCs w:val="12"/>
              </w:rPr>
            </w:pPr>
            <w:r w:rsidRPr="002B6A84">
              <w:rPr>
                <w:rFonts w:ascii="Times New Roman" w:hAnsi="Times New Roman"/>
                <w:sz w:val="12"/>
                <w:szCs w:val="12"/>
              </w:rPr>
              <w:t>- Федеральный закон от 28.12.2013г. № 400-ФЗ «О страховых пенсиях»;</w:t>
            </w:r>
          </w:p>
          <w:p w:rsidR="002B6A84" w:rsidRPr="002B6A84" w:rsidRDefault="002B6A84" w:rsidP="002B6A84">
            <w:pPr>
              <w:rPr>
                <w:rFonts w:ascii="Times New Roman" w:hAnsi="Times New Roman"/>
                <w:sz w:val="12"/>
                <w:szCs w:val="12"/>
              </w:rPr>
            </w:pPr>
            <w:r w:rsidRPr="002B6A84">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2B6A84" w:rsidRPr="002B6A84" w:rsidRDefault="002B6A84" w:rsidP="002B6A84">
            <w:pPr>
              <w:rPr>
                <w:rFonts w:ascii="Times New Roman" w:hAnsi="Times New Roman"/>
                <w:sz w:val="12"/>
                <w:szCs w:val="12"/>
              </w:rPr>
            </w:pPr>
            <w:r w:rsidRPr="002B6A84">
              <w:rPr>
                <w:rFonts w:ascii="Times New Roman" w:hAnsi="Times New Roman"/>
                <w:sz w:val="12"/>
                <w:szCs w:val="12"/>
              </w:rPr>
              <w:t>- Федеральный закон от 02.03.2007г. № 25-ФЗ «О муницип</w:t>
            </w:r>
            <w:r w:rsidR="008825B5">
              <w:rPr>
                <w:rFonts w:ascii="Times New Roman" w:hAnsi="Times New Roman"/>
                <w:sz w:val="12"/>
                <w:szCs w:val="12"/>
              </w:rPr>
              <w:t xml:space="preserve">альной службе </w:t>
            </w:r>
            <w:r w:rsidRPr="002B6A84">
              <w:rPr>
                <w:rFonts w:ascii="Times New Roman" w:hAnsi="Times New Roman"/>
                <w:sz w:val="12"/>
                <w:szCs w:val="12"/>
              </w:rPr>
              <w:t>в Российской Федерации»;</w:t>
            </w:r>
          </w:p>
          <w:p w:rsidR="002B6A84" w:rsidRPr="002B6A84" w:rsidRDefault="002B6A84" w:rsidP="002B6A84">
            <w:pPr>
              <w:rPr>
                <w:rFonts w:ascii="Times New Roman" w:hAnsi="Times New Roman"/>
                <w:sz w:val="12"/>
                <w:szCs w:val="12"/>
              </w:rPr>
            </w:pPr>
            <w:r w:rsidRPr="002B6A84">
              <w:rPr>
                <w:rFonts w:ascii="Times New Roman" w:hAnsi="Times New Roman"/>
                <w:sz w:val="12"/>
                <w:szCs w:val="12"/>
              </w:rPr>
              <w:t>- Закон Российской Федерации от 19.04.1991г. № 1032-1 «О занятости населения в Российской Федерации»;</w:t>
            </w:r>
          </w:p>
          <w:p w:rsidR="002B6A84" w:rsidRPr="002B6A84" w:rsidRDefault="002B6A84" w:rsidP="002B6A84">
            <w:pPr>
              <w:rPr>
                <w:rFonts w:ascii="Times New Roman" w:hAnsi="Times New Roman"/>
                <w:sz w:val="12"/>
                <w:szCs w:val="12"/>
              </w:rPr>
            </w:pPr>
            <w:r w:rsidRPr="002B6A84">
              <w:rPr>
                <w:rFonts w:ascii="Times New Roman" w:hAnsi="Times New Roman"/>
                <w:sz w:val="12"/>
                <w:szCs w:val="12"/>
              </w:rPr>
              <w:t>- Закон Самарской области от 30.12.2005г. № 254-ГД «О Реестре должностей муниципальной службы в Самарской области»;</w:t>
            </w:r>
          </w:p>
          <w:p w:rsidR="002B6A84" w:rsidRPr="002B6A84" w:rsidRDefault="002B6A84" w:rsidP="002B6A84">
            <w:pPr>
              <w:rPr>
                <w:rFonts w:ascii="Times New Roman" w:hAnsi="Times New Roman"/>
                <w:sz w:val="12"/>
                <w:szCs w:val="12"/>
              </w:rPr>
            </w:pPr>
            <w:r w:rsidRPr="002B6A84">
              <w:rPr>
                <w:rFonts w:ascii="Times New Roman" w:hAnsi="Times New Roman"/>
                <w:sz w:val="12"/>
                <w:szCs w:val="12"/>
              </w:rPr>
              <w:t>- Закон Самарской области от 09.10.2007г. № 96-ГД «О муниципальной службе в Самарской области»;</w:t>
            </w:r>
          </w:p>
          <w:p w:rsidR="002B6A84" w:rsidRPr="002B6A84" w:rsidRDefault="002B6A84" w:rsidP="00FB279D">
            <w:pPr>
              <w:rPr>
                <w:rFonts w:ascii="Times New Roman" w:hAnsi="Times New Roman"/>
                <w:sz w:val="12"/>
                <w:szCs w:val="12"/>
              </w:rPr>
            </w:pPr>
            <w:r w:rsidRPr="002B6A84">
              <w:rPr>
                <w:rFonts w:ascii="Times New Roman" w:hAnsi="Times New Roman"/>
                <w:sz w:val="12"/>
                <w:szCs w:val="12"/>
              </w:rPr>
              <w:t>- Устав муниципального района Сергиевский.</w:t>
            </w:r>
          </w:p>
        </w:tc>
        <w:tc>
          <w:tcPr>
            <w:tcW w:w="709" w:type="dxa"/>
          </w:tcPr>
          <w:p w:rsidR="002B6A84" w:rsidRPr="002B6A84" w:rsidRDefault="002B6A84" w:rsidP="002B6A84">
            <w:pPr>
              <w:rPr>
                <w:rFonts w:ascii="Times New Roman" w:hAnsi="Times New Roman"/>
                <w:sz w:val="12"/>
                <w:szCs w:val="12"/>
              </w:rPr>
            </w:pPr>
            <w:r w:rsidRPr="002B6A84">
              <w:rPr>
                <w:rFonts w:ascii="Times New Roman" w:hAnsi="Times New Roman"/>
                <w:sz w:val="12"/>
                <w:szCs w:val="12"/>
              </w:rPr>
              <w:t>Управление социальной защиты населения администрации муниципального района Сергиевский</w:t>
            </w:r>
          </w:p>
        </w:tc>
        <w:tc>
          <w:tcPr>
            <w:tcW w:w="1134" w:type="dxa"/>
          </w:tcPr>
          <w:p w:rsidR="002B6A84" w:rsidRPr="002B6A84" w:rsidRDefault="002B6A84" w:rsidP="008825B5">
            <w:pPr>
              <w:rPr>
                <w:rFonts w:ascii="Times New Roman" w:hAnsi="Times New Roman"/>
                <w:sz w:val="12"/>
                <w:szCs w:val="12"/>
              </w:rPr>
            </w:pPr>
            <w:r w:rsidRPr="002B6A84">
              <w:rPr>
                <w:rFonts w:ascii="Times New Roman" w:hAnsi="Times New Roman"/>
                <w:sz w:val="12"/>
                <w:szCs w:val="12"/>
              </w:rPr>
              <w:t>Лица, относящиеся к категориям граждан, указанным в статье 13 Закона Самарской области от 09.10.2007г.</w:t>
            </w:r>
            <w:r w:rsidR="008825B5">
              <w:rPr>
                <w:rFonts w:ascii="Times New Roman" w:hAnsi="Times New Roman"/>
                <w:sz w:val="12"/>
                <w:szCs w:val="12"/>
              </w:rPr>
              <w:t xml:space="preserve"> №96-ГД </w:t>
            </w:r>
            <w:r w:rsidRPr="002B6A84">
              <w:rPr>
                <w:rFonts w:ascii="Times New Roman" w:hAnsi="Times New Roman"/>
                <w:sz w:val="12"/>
                <w:szCs w:val="12"/>
              </w:rPr>
              <w:t>«О муниципальной службе в Самарской области»</w:t>
            </w:r>
          </w:p>
        </w:tc>
        <w:tc>
          <w:tcPr>
            <w:tcW w:w="425" w:type="dxa"/>
          </w:tcPr>
          <w:p w:rsidR="002B6A84" w:rsidRPr="002B6A84" w:rsidRDefault="002B6A84" w:rsidP="002B6A84">
            <w:pPr>
              <w:rPr>
                <w:rFonts w:ascii="Times New Roman" w:hAnsi="Times New Roman"/>
                <w:sz w:val="12"/>
                <w:szCs w:val="12"/>
              </w:rPr>
            </w:pPr>
            <w:r w:rsidRPr="002B6A84">
              <w:rPr>
                <w:rFonts w:ascii="Times New Roman" w:hAnsi="Times New Roman"/>
                <w:sz w:val="12"/>
                <w:szCs w:val="12"/>
              </w:rPr>
              <w:t>Бюджетные средства</w:t>
            </w:r>
          </w:p>
        </w:tc>
      </w:tr>
    </w:tbl>
    <w:p w:rsidR="00C24532" w:rsidRDefault="00C24532" w:rsidP="002B6A84">
      <w:pPr>
        <w:spacing w:after="0" w:line="240" w:lineRule="auto"/>
        <w:ind w:firstLine="284"/>
        <w:jc w:val="both"/>
        <w:rPr>
          <w:rFonts w:ascii="Times New Roman" w:hAnsi="Times New Roman"/>
          <w:sz w:val="12"/>
          <w:szCs w:val="12"/>
        </w:rPr>
      </w:pPr>
    </w:p>
    <w:p w:rsidR="002B6A84" w:rsidRDefault="002B6A84" w:rsidP="002B6A84">
      <w:pPr>
        <w:spacing w:after="0" w:line="240" w:lineRule="auto"/>
        <w:ind w:firstLine="284"/>
        <w:jc w:val="both"/>
        <w:rPr>
          <w:rFonts w:ascii="Times New Roman" w:hAnsi="Times New Roman"/>
          <w:sz w:val="12"/>
          <w:szCs w:val="12"/>
        </w:rPr>
      </w:pPr>
      <w:r w:rsidRPr="002B6A84">
        <w:rPr>
          <w:rFonts w:ascii="Times New Roman" w:hAnsi="Times New Roman"/>
          <w:sz w:val="12"/>
          <w:szCs w:val="12"/>
        </w:rPr>
        <w:t xml:space="preserve">1.1.1.2. Раздел </w:t>
      </w:r>
      <w:r w:rsidRPr="002B6A84">
        <w:rPr>
          <w:rFonts w:ascii="Times New Roman" w:hAnsi="Times New Roman"/>
          <w:sz w:val="12"/>
          <w:szCs w:val="12"/>
          <w:lang w:val="en-US"/>
        </w:rPr>
        <w:t>I</w:t>
      </w:r>
      <w:r w:rsidRPr="002B6A84">
        <w:rPr>
          <w:rFonts w:ascii="Times New Roman" w:hAnsi="Times New Roman"/>
          <w:sz w:val="12"/>
          <w:szCs w:val="12"/>
        </w:rPr>
        <w:t xml:space="preserve"> Реестра муниципальных услуг муниципального района Сергиевский дополнить следующими строками:</w:t>
      </w:r>
    </w:p>
    <w:p w:rsidR="00C24532" w:rsidRPr="002B6A84" w:rsidRDefault="00C24532" w:rsidP="002B6A84">
      <w:pPr>
        <w:spacing w:after="0" w:line="240" w:lineRule="auto"/>
        <w:ind w:firstLine="284"/>
        <w:jc w:val="both"/>
        <w:rPr>
          <w:rFonts w:ascii="Times New Roman" w:hAnsi="Times New Roman"/>
          <w:sz w:val="12"/>
          <w:szCs w:val="12"/>
        </w:rPr>
      </w:pPr>
    </w:p>
    <w:tbl>
      <w:tblPr>
        <w:tblStyle w:val="af1"/>
        <w:tblW w:w="7513" w:type="dxa"/>
        <w:tblInd w:w="108" w:type="dxa"/>
        <w:tblLayout w:type="fixed"/>
        <w:tblLook w:val="01E0" w:firstRow="1" w:lastRow="1" w:firstColumn="1" w:lastColumn="1" w:noHBand="0" w:noVBand="0"/>
      </w:tblPr>
      <w:tblGrid>
        <w:gridCol w:w="426"/>
        <w:gridCol w:w="567"/>
        <w:gridCol w:w="4252"/>
        <w:gridCol w:w="709"/>
        <w:gridCol w:w="1134"/>
        <w:gridCol w:w="425"/>
      </w:tblGrid>
      <w:tr w:rsidR="002B6A84" w:rsidRPr="002B6A84" w:rsidTr="002B6A84">
        <w:trPr>
          <w:trHeight w:val="20"/>
        </w:trPr>
        <w:tc>
          <w:tcPr>
            <w:tcW w:w="7513" w:type="dxa"/>
            <w:gridSpan w:val="6"/>
          </w:tcPr>
          <w:p w:rsidR="002B6A84" w:rsidRPr="002B6A84" w:rsidRDefault="002B6A84" w:rsidP="002B6A84">
            <w:pPr>
              <w:rPr>
                <w:rFonts w:ascii="Times New Roman" w:hAnsi="Times New Roman"/>
                <w:sz w:val="12"/>
                <w:szCs w:val="12"/>
              </w:rPr>
            </w:pPr>
            <w:r w:rsidRPr="002B6A84">
              <w:rPr>
                <w:rFonts w:ascii="Times New Roman" w:hAnsi="Times New Roman"/>
                <w:sz w:val="12"/>
                <w:szCs w:val="12"/>
              </w:rPr>
              <w:t>МУНИЦИПАЛЬНЫЕ УСЛУГИ В СФЕРЕ ТРАНСПОРТНОГО ОБСЛУЖИВАНИЯ</w:t>
            </w:r>
          </w:p>
        </w:tc>
      </w:tr>
      <w:tr w:rsidR="002B6A84" w:rsidRPr="002B6A84" w:rsidTr="002B6A84">
        <w:trPr>
          <w:trHeight w:val="20"/>
        </w:trPr>
        <w:tc>
          <w:tcPr>
            <w:tcW w:w="7513" w:type="dxa"/>
            <w:gridSpan w:val="6"/>
          </w:tcPr>
          <w:p w:rsidR="002B6A84" w:rsidRPr="002B6A84" w:rsidRDefault="002B6A84" w:rsidP="002B6A84">
            <w:pPr>
              <w:rPr>
                <w:rFonts w:ascii="Times New Roman" w:hAnsi="Times New Roman"/>
                <w:sz w:val="12"/>
                <w:szCs w:val="12"/>
              </w:rPr>
            </w:pPr>
            <w:r w:rsidRPr="002B6A84">
              <w:rPr>
                <w:rFonts w:ascii="Times New Roman" w:hAnsi="Times New Roman"/>
                <w:sz w:val="12"/>
                <w:szCs w:val="12"/>
              </w:rPr>
              <w:t>Ответственный исполнитель: Отдел ГО и ЧС  администрации муниципального района Сергиевский</w:t>
            </w:r>
          </w:p>
        </w:tc>
      </w:tr>
      <w:tr w:rsidR="008825B5" w:rsidRPr="002B6A84" w:rsidTr="00D16EF7">
        <w:trPr>
          <w:trHeight w:val="20"/>
        </w:trPr>
        <w:tc>
          <w:tcPr>
            <w:tcW w:w="426" w:type="dxa"/>
          </w:tcPr>
          <w:p w:rsidR="002B6A84" w:rsidRPr="002B6A84" w:rsidRDefault="002B6A84" w:rsidP="002B6A84">
            <w:pPr>
              <w:rPr>
                <w:rFonts w:ascii="Times New Roman" w:hAnsi="Times New Roman"/>
                <w:sz w:val="12"/>
                <w:szCs w:val="12"/>
              </w:rPr>
            </w:pPr>
            <w:r w:rsidRPr="002B6A84">
              <w:rPr>
                <w:rFonts w:ascii="Times New Roman" w:hAnsi="Times New Roman"/>
                <w:sz w:val="12"/>
                <w:szCs w:val="12"/>
              </w:rPr>
              <w:t>40.1</w:t>
            </w:r>
          </w:p>
        </w:tc>
        <w:tc>
          <w:tcPr>
            <w:tcW w:w="567" w:type="dxa"/>
          </w:tcPr>
          <w:p w:rsidR="002B6A84" w:rsidRPr="002B6A84" w:rsidRDefault="002B6A84" w:rsidP="002B6A84">
            <w:pPr>
              <w:rPr>
                <w:rFonts w:ascii="Times New Roman" w:hAnsi="Times New Roman"/>
                <w:sz w:val="12"/>
                <w:szCs w:val="12"/>
              </w:rPr>
            </w:pPr>
            <w:r w:rsidRPr="002B6A84">
              <w:rPr>
                <w:rFonts w:ascii="Times New Roman" w:hAnsi="Times New Roman"/>
                <w:sz w:val="12"/>
                <w:szCs w:val="12"/>
              </w:rPr>
              <w:t>Выдача разрешений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4252" w:type="dxa"/>
          </w:tcPr>
          <w:p w:rsidR="002B6A84" w:rsidRPr="002B6A84" w:rsidRDefault="002B6A84" w:rsidP="002B6A84">
            <w:pPr>
              <w:rPr>
                <w:rFonts w:ascii="Times New Roman" w:hAnsi="Times New Roman"/>
                <w:sz w:val="12"/>
                <w:szCs w:val="12"/>
              </w:rPr>
            </w:pPr>
            <w:r w:rsidRPr="002B6A84">
              <w:rPr>
                <w:rFonts w:ascii="Times New Roman" w:hAnsi="Times New Roman"/>
                <w:sz w:val="12"/>
                <w:szCs w:val="12"/>
              </w:rPr>
              <w:t>- Федеральный закон от 06.10.2003г. № 131-ФЗ «Об общих принципах организации местного самоуправления в Российской Федерации»;</w:t>
            </w:r>
          </w:p>
          <w:p w:rsidR="002B6A84" w:rsidRPr="002B6A84" w:rsidRDefault="002B6A84" w:rsidP="002B6A84">
            <w:pPr>
              <w:rPr>
                <w:rFonts w:ascii="Times New Roman" w:hAnsi="Times New Roman"/>
                <w:sz w:val="12"/>
                <w:szCs w:val="12"/>
              </w:rPr>
            </w:pPr>
            <w:r w:rsidRPr="002B6A84">
              <w:rPr>
                <w:rFonts w:ascii="Times New Roman" w:hAnsi="Times New Roman"/>
                <w:sz w:val="12"/>
                <w:szCs w:val="12"/>
              </w:rPr>
              <w:t>- Федеральный закон от 10.12.1995г. № 196-ФЗ «О безопасности дорожного движения»;</w:t>
            </w:r>
          </w:p>
          <w:p w:rsidR="002B6A84" w:rsidRPr="002B6A84" w:rsidRDefault="002B6A84" w:rsidP="002B6A84">
            <w:pPr>
              <w:rPr>
                <w:rFonts w:ascii="Times New Roman" w:hAnsi="Times New Roman"/>
                <w:sz w:val="12"/>
                <w:szCs w:val="12"/>
              </w:rPr>
            </w:pPr>
            <w:r w:rsidRPr="002B6A84">
              <w:rPr>
                <w:rFonts w:ascii="Times New Roman" w:hAnsi="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B6A84" w:rsidRPr="002B6A84" w:rsidRDefault="002B6A84" w:rsidP="002B6A84">
            <w:pPr>
              <w:rPr>
                <w:rFonts w:ascii="Times New Roman" w:hAnsi="Times New Roman"/>
                <w:sz w:val="12"/>
                <w:szCs w:val="12"/>
              </w:rPr>
            </w:pPr>
            <w:r w:rsidRPr="002B6A84">
              <w:rPr>
                <w:rFonts w:ascii="Times New Roman" w:hAnsi="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2B6A84" w:rsidRPr="002B6A84" w:rsidRDefault="002B6A84" w:rsidP="002B6A84">
            <w:pPr>
              <w:rPr>
                <w:rFonts w:ascii="Times New Roman" w:hAnsi="Times New Roman"/>
                <w:sz w:val="12"/>
                <w:szCs w:val="12"/>
              </w:rPr>
            </w:pPr>
            <w:r w:rsidRPr="002B6A84">
              <w:rPr>
                <w:rFonts w:ascii="Times New Roman" w:hAnsi="Times New Roman"/>
                <w:sz w:val="12"/>
                <w:szCs w:val="12"/>
              </w:rPr>
              <w:t>- Федеральный закон от 27.07.2010г. № 210-ФЗ «Об организации предоставления государственных и муниципальных услуг»;</w:t>
            </w:r>
          </w:p>
          <w:p w:rsidR="002B6A84" w:rsidRPr="002B6A84" w:rsidRDefault="002B6A84" w:rsidP="002B6A84">
            <w:pPr>
              <w:rPr>
                <w:rFonts w:ascii="Times New Roman" w:hAnsi="Times New Roman"/>
                <w:sz w:val="12"/>
                <w:szCs w:val="12"/>
              </w:rPr>
            </w:pPr>
            <w:r w:rsidRPr="002B6A84">
              <w:rPr>
                <w:rFonts w:ascii="Times New Roman" w:hAnsi="Times New Roman"/>
                <w:sz w:val="12"/>
                <w:szCs w:val="12"/>
              </w:rPr>
              <w:t>- Постановление Правительства Российской Федерации от 16.11.2009г.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2B6A84" w:rsidRPr="002B6A84" w:rsidRDefault="002B6A84" w:rsidP="002B6A84">
            <w:pPr>
              <w:rPr>
                <w:rFonts w:ascii="Times New Roman" w:hAnsi="Times New Roman"/>
                <w:sz w:val="12"/>
                <w:szCs w:val="12"/>
              </w:rPr>
            </w:pPr>
            <w:r w:rsidRPr="002B6A84">
              <w:rPr>
                <w:rFonts w:ascii="Times New Roman" w:hAnsi="Times New Roman"/>
                <w:sz w:val="12"/>
                <w:szCs w:val="12"/>
              </w:rPr>
              <w:t>- Постановление Правительства Российской Федерации от 15.04.2011г. № 272 «Об утверждении Правил перевозок грузов автомобильным транспортом»;</w:t>
            </w:r>
          </w:p>
          <w:p w:rsidR="002B6A84" w:rsidRPr="002B6A84" w:rsidRDefault="002B6A84" w:rsidP="002B6A84">
            <w:pPr>
              <w:rPr>
                <w:rFonts w:ascii="Times New Roman" w:hAnsi="Times New Roman"/>
                <w:sz w:val="12"/>
                <w:szCs w:val="12"/>
              </w:rPr>
            </w:pPr>
            <w:proofErr w:type="gramStart"/>
            <w:r w:rsidRPr="002B6A84">
              <w:rPr>
                <w:rFonts w:ascii="Times New Roman" w:hAnsi="Times New Roman"/>
                <w:sz w:val="12"/>
                <w:szCs w:val="12"/>
              </w:rPr>
              <w:t>- Приказ Министерства транспорта Российской Федерации от 15.01.2014г.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roofErr w:type="gramEnd"/>
          </w:p>
          <w:p w:rsidR="002B6A84" w:rsidRPr="002B6A84" w:rsidRDefault="002B6A84" w:rsidP="002B6A84">
            <w:pPr>
              <w:rPr>
                <w:rFonts w:ascii="Times New Roman" w:hAnsi="Times New Roman"/>
                <w:sz w:val="12"/>
                <w:szCs w:val="12"/>
              </w:rPr>
            </w:pPr>
            <w:r w:rsidRPr="002B6A84">
              <w:rPr>
                <w:rFonts w:ascii="Times New Roman" w:hAnsi="Times New Roman"/>
                <w:sz w:val="12"/>
                <w:szCs w:val="12"/>
              </w:rPr>
              <w:t>- Приказ Министерства транспорта Российской Федерации от 24.07.2012г.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2B6A84" w:rsidRPr="002B6A84" w:rsidRDefault="002B6A84" w:rsidP="002B6A84">
            <w:pPr>
              <w:rPr>
                <w:rFonts w:ascii="Times New Roman" w:hAnsi="Times New Roman"/>
                <w:sz w:val="12"/>
                <w:szCs w:val="12"/>
              </w:rPr>
            </w:pPr>
            <w:r w:rsidRPr="002B6A84">
              <w:rPr>
                <w:rFonts w:ascii="Times New Roman" w:hAnsi="Times New Roman"/>
                <w:sz w:val="12"/>
                <w:szCs w:val="12"/>
              </w:rPr>
              <w:t>- Приказ Министерства транспорта Российской Федерации от 04.07.2011г.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p>
        </w:tc>
        <w:tc>
          <w:tcPr>
            <w:tcW w:w="709" w:type="dxa"/>
          </w:tcPr>
          <w:p w:rsidR="002B6A84" w:rsidRPr="002B6A84" w:rsidRDefault="002B6A84" w:rsidP="002B6A84">
            <w:pPr>
              <w:rPr>
                <w:rFonts w:ascii="Times New Roman" w:hAnsi="Times New Roman"/>
                <w:sz w:val="12"/>
                <w:szCs w:val="12"/>
              </w:rPr>
            </w:pPr>
            <w:r w:rsidRPr="002B6A84">
              <w:rPr>
                <w:rFonts w:ascii="Times New Roman" w:hAnsi="Times New Roman"/>
                <w:sz w:val="12"/>
                <w:szCs w:val="12"/>
              </w:rPr>
              <w:t>Отдел ГО и ЧС администрации муниципального района Сергиевский</w:t>
            </w:r>
          </w:p>
        </w:tc>
        <w:tc>
          <w:tcPr>
            <w:tcW w:w="1134" w:type="dxa"/>
          </w:tcPr>
          <w:p w:rsidR="002B6A84" w:rsidRPr="002B6A84" w:rsidRDefault="002B6A84" w:rsidP="002B6A84">
            <w:pPr>
              <w:rPr>
                <w:rFonts w:ascii="Times New Roman" w:hAnsi="Times New Roman"/>
                <w:sz w:val="12"/>
                <w:szCs w:val="12"/>
              </w:rPr>
            </w:pPr>
            <w:r w:rsidRPr="002B6A84">
              <w:rPr>
                <w:rFonts w:ascii="Times New Roman" w:hAnsi="Times New Roman"/>
                <w:sz w:val="12"/>
                <w:szCs w:val="12"/>
              </w:rPr>
              <w:t>Юридические и физические лица, осуществляющие перевозки опасного, крупногабаритного и (или) тяжеловесного груза</w:t>
            </w:r>
          </w:p>
        </w:tc>
        <w:tc>
          <w:tcPr>
            <w:tcW w:w="425" w:type="dxa"/>
          </w:tcPr>
          <w:p w:rsidR="002B6A84" w:rsidRPr="002B6A84" w:rsidRDefault="002B6A84" w:rsidP="002B6A84">
            <w:pPr>
              <w:rPr>
                <w:rFonts w:ascii="Times New Roman" w:hAnsi="Times New Roman"/>
                <w:sz w:val="12"/>
                <w:szCs w:val="12"/>
              </w:rPr>
            </w:pPr>
            <w:r w:rsidRPr="002B6A84">
              <w:rPr>
                <w:rFonts w:ascii="Times New Roman" w:hAnsi="Times New Roman"/>
                <w:sz w:val="12"/>
                <w:szCs w:val="12"/>
              </w:rPr>
              <w:t>Бюджетные средства</w:t>
            </w:r>
          </w:p>
        </w:tc>
      </w:tr>
    </w:tbl>
    <w:p w:rsidR="00C24532" w:rsidRDefault="00C24532" w:rsidP="002B6A84">
      <w:pPr>
        <w:spacing w:after="0" w:line="240" w:lineRule="auto"/>
        <w:ind w:firstLine="284"/>
        <w:jc w:val="both"/>
        <w:rPr>
          <w:rFonts w:ascii="Times New Roman" w:hAnsi="Times New Roman"/>
          <w:sz w:val="12"/>
          <w:szCs w:val="12"/>
        </w:rPr>
      </w:pPr>
    </w:p>
    <w:p w:rsidR="002B6A84" w:rsidRPr="002B6A84" w:rsidRDefault="002B6A84" w:rsidP="002B6A84">
      <w:pPr>
        <w:spacing w:after="0" w:line="240" w:lineRule="auto"/>
        <w:ind w:firstLine="284"/>
        <w:jc w:val="both"/>
        <w:rPr>
          <w:rFonts w:ascii="Times New Roman" w:hAnsi="Times New Roman"/>
          <w:sz w:val="12"/>
          <w:szCs w:val="12"/>
        </w:rPr>
      </w:pPr>
      <w:r w:rsidRPr="002B6A84">
        <w:rPr>
          <w:rFonts w:ascii="Times New Roman" w:hAnsi="Times New Roman"/>
          <w:sz w:val="12"/>
          <w:szCs w:val="12"/>
        </w:rPr>
        <w:t>2. Опубликовать настоящее постановление в газете «Сергиевский вестник».</w:t>
      </w:r>
    </w:p>
    <w:p w:rsidR="002B6A84" w:rsidRPr="002B6A84" w:rsidRDefault="002B6A84" w:rsidP="002B6A84">
      <w:pPr>
        <w:spacing w:after="0" w:line="240" w:lineRule="auto"/>
        <w:ind w:firstLine="284"/>
        <w:jc w:val="both"/>
        <w:rPr>
          <w:rFonts w:ascii="Times New Roman" w:hAnsi="Times New Roman"/>
          <w:sz w:val="12"/>
          <w:szCs w:val="12"/>
        </w:rPr>
      </w:pPr>
      <w:r w:rsidRPr="002B6A84">
        <w:rPr>
          <w:rFonts w:ascii="Times New Roman" w:hAnsi="Times New Roman"/>
          <w:sz w:val="12"/>
          <w:szCs w:val="12"/>
        </w:rPr>
        <w:t>3. Настоящее постановление вступает в силу с момента его официального опубликования.</w:t>
      </w:r>
    </w:p>
    <w:p w:rsidR="002B6A84" w:rsidRPr="002B6A84" w:rsidRDefault="002B6A84" w:rsidP="002B6A84">
      <w:pPr>
        <w:spacing w:after="0" w:line="240" w:lineRule="auto"/>
        <w:ind w:firstLine="284"/>
        <w:jc w:val="both"/>
        <w:rPr>
          <w:rFonts w:ascii="Times New Roman" w:hAnsi="Times New Roman"/>
          <w:sz w:val="12"/>
          <w:szCs w:val="12"/>
        </w:rPr>
      </w:pPr>
      <w:r w:rsidRPr="002B6A84">
        <w:rPr>
          <w:rFonts w:ascii="Times New Roman" w:hAnsi="Times New Roman"/>
          <w:sz w:val="12"/>
          <w:szCs w:val="12"/>
        </w:rPr>
        <w:t xml:space="preserve">4. </w:t>
      </w:r>
      <w:proofErr w:type="gramStart"/>
      <w:r w:rsidRPr="002B6A84">
        <w:rPr>
          <w:rFonts w:ascii="Times New Roman" w:hAnsi="Times New Roman"/>
          <w:sz w:val="12"/>
          <w:szCs w:val="12"/>
        </w:rPr>
        <w:t>Контроль за</w:t>
      </w:r>
      <w:proofErr w:type="gramEnd"/>
      <w:r w:rsidRPr="002B6A84">
        <w:rPr>
          <w:rFonts w:ascii="Times New Roman" w:hAnsi="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Облыгину Ю.В.</w:t>
      </w:r>
    </w:p>
    <w:p w:rsidR="00281330" w:rsidRDefault="00281330" w:rsidP="002B6A84">
      <w:pPr>
        <w:spacing w:after="0" w:line="240" w:lineRule="auto"/>
        <w:jc w:val="right"/>
        <w:rPr>
          <w:rFonts w:ascii="Times New Roman" w:hAnsi="Times New Roman"/>
          <w:sz w:val="12"/>
          <w:szCs w:val="12"/>
        </w:rPr>
      </w:pPr>
    </w:p>
    <w:p w:rsidR="002B6A84" w:rsidRPr="002B6A84" w:rsidRDefault="002B6A84" w:rsidP="002B6A84">
      <w:pPr>
        <w:spacing w:after="0" w:line="240" w:lineRule="auto"/>
        <w:jc w:val="right"/>
        <w:rPr>
          <w:rFonts w:ascii="Times New Roman" w:hAnsi="Times New Roman"/>
          <w:sz w:val="12"/>
          <w:szCs w:val="12"/>
        </w:rPr>
      </w:pPr>
      <w:r w:rsidRPr="002B6A84">
        <w:rPr>
          <w:rFonts w:ascii="Times New Roman" w:hAnsi="Times New Roman"/>
          <w:sz w:val="12"/>
          <w:szCs w:val="12"/>
        </w:rPr>
        <w:t>Глава</w:t>
      </w:r>
      <w:r>
        <w:rPr>
          <w:rFonts w:ascii="Times New Roman" w:hAnsi="Times New Roman"/>
          <w:sz w:val="12"/>
          <w:szCs w:val="12"/>
        </w:rPr>
        <w:t xml:space="preserve"> </w:t>
      </w:r>
      <w:r w:rsidRPr="002B6A84">
        <w:rPr>
          <w:rFonts w:ascii="Times New Roman" w:hAnsi="Times New Roman"/>
          <w:sz w:val="12"/>
          <w:szCs w:val="12"/>
        </w:rPr>
        <w:t>муниципального района Сергиевский</w:t>
      </w:r>
    </w:p>
    <w:p w:rsidR="002B6A84" w:rsidRPr="002B6A84" w:rsidRDefault="002B6A84" w:rsidP="002B6A84">
      <w:pPr>
        <w:spacing w:after="0" w:line="240" w:lineRule="auto"/>
        <w:jc w:val="right"/>
        <w:rPr>
          <w:rFonts w:ascii="Times New Roman" w:hAnsi="Times New Roman"/>
          <w:sz w:val="12"/>
          <w:szCs w:val="12"/>
        </w:rPr>
      </w:pPr>
      <w:r w:rsidRPr="002B6A84">
        <w:rPr>
          <w:rFonts w:ascii="Times New Roman" w:hAnsi="Times New Roman"/>
          <w:sz w:val="12"/>
          <w:szCs w:val="12"/>
        </w:rPr>
        <w:t>А.А.</w:t>
      </w:r>
      <w:r>
        <w:rPr>
          <w:rFonts w:ascii="Times New Roman" w:hAnsi="Times New Roman"/>
          <w:sz w:val="12"/>
          <w:szCs w:val="12"/>
        </w:rPr>
        <w:t xml:space="preserve"> </w:t>
      </w:r>
      <w:r w:rsidRPr="002B6A84">
        <w:rPr>
          <w:rFonts w:ascii="Times New Roman" w:hAnsi="Times New Roman"/>
          <w:sz w:val="12"/>
          <w:szCs w:val="12"/>
        </w:rPr>
        <w:t>Веселов</w:t>
      </w:r>
    </w:p>
    <w:p w:rsidR="00CE6B63" w:rsidRPr="00CE6B63" w:rsidRDefault="00CE6B63" w:rsidP="00CE6B63">
      <w:pPr>
        <w:spacing w:after="0" w:line="240" w:lineRule="auto"/>
        <w:jc w:val="center"/>
        <w:rPr>
          <w:rFonts w:ascii="Times New Roman" w:hAnsi="Times New Roman"/>
          <w:b/>
          <w:sz w:val="12"/>
          <w:szCs w:val="12"/>
        </w:rPr>
      </w:pPr>
      <w:r w:rsidRPr="00CE6B63">
        <w:rPr>
          <w:rFonts w:ascii="Times New Roman" w:hAnsi="Times New Roman"/>
          <w:b/>
          <w:sz w:val="12"/>
          <w:szCs w:val="12"/>
        </w:rPr>
        <w:lastRenderedPageBreak/>
        <w:t>АДМИНИСТРАЦИЯ</w:t>
      </w:r>
    </w:p>
    <w:p w:rsidR="00CE6B63" w:rsidRPr="00CE6B63" w:rsidRDefault="00CE6B63" w:rsidP="00CE6B63">
      <w:pPr>
        <w:spacing w:after="0" w:line="240" w:lineRule="auto"/>
        <w:jc w:val="center"/>
        <w:rPr>
          <w:rFonts w:ascii="Times New Roman" w:hAnsi="Times New Roman"/>
          <w:b/>
          <w:sz w:val="12"/>
          <w:szCs w:val="12"/>
        </w:rPr>
      </w:pPr>
      <w:r w:rsidRPr="00CE6B63">
        <w:rPr>
          <w:rFonts w:ascii="Times New Roman" w:hAnsi="Times New Roman"/>
          <w:b/>
          <w:sz w:val="12"/>
          <w:szCs w:val="12"/>
        </w:rPr>
        <w:t>МУНИЦИПАЛЬНОГО РАЙОНА СЕРГИЕВСКИЙ</w:t>
      </w:r>
    </w:p>
    <w:p w:rsidR="00CE6B63" w:rsidRPr="00CE6B63" w:rsidRDefault="00CE6B63" w:rsidP="00CE6B63">
      <w:pPr>
        <w:spacing w:after="0" w:line="240" w:lineRule="auto"/>
        <w:jc w:val="center"/>
        <w:rPr>
          <w:rFonts w:ascii="Times New Roman" w:hAnsi="Times New Roman"/>
          <w:b/>
          <w:sz w:val="12"/>
          <w:szCs w:val="12"/>
        </w:rPr>
      </w:pPr>
      <w:r w:rsidRPr="00CE6B63">
        <w:rPr>
          <w:rFonts w:ascii="Times New Roman" w:hAnsi="Times New Roman"/>
          <w:b/>
          <w:sz w:val="12"/>
          <w:szCs w:val="12"/>
        </w:rPr>
        <w:t>САМАРСКОЙ ОБЛАСТИ</w:t>
      </w:r>
    </w:p>
    <w:p w:rsidR="00CE6B63" w:rsidRPr="00CE6B63" w:rsidRDefault="00CE6B63" w:rsidP="00CE6B63">
      <w:pPr>
        <w:spacing w:after="0" w:line="240" w:lineRule="auto"/>
        <w:jc w:val="center"/>
        <w:rPr>
          <w:rFonts w:ascii="Times New Roman" w:hAnsi="Times New Roman"/>
          <w:sz w:val="12"/>
          <w:szCs w:val="12"/>
        </w:rPr>
      </w:pPr>
    </w:p>
    <w:p w:rsidR="00CE6B63" w:rsidRPr="00CE6B63" w:rsidRDefault="00CE6B63" w:rsidP="00CE6B63">
      <w:pPr>
        <w:spacing w:after="0" w:line="240" w:lineRule="auto"/>
        <w:jc w:val="center"/>
        <w:rPr>
          <w:rFonts w:ascii="Times New Roman" w:hAnsi="Times New Roman"/>
          <w:sz w:val="12"/>
          <w:szCs w:val="12"/>
        </w:rPr>
      </w:pPr>
      <w:r w:rsidRPr="00CE6B63">
        <w:rPr>
          <w:rFonts w:ascii="Times New Roman" w:hAnsi="Times New Roman"/>
          <w:sz w:val="12"/>
          <w:szCs w:val="12"/>
        </w:rPr>
        <w:t>ПОСТАНОВЛЕНИЕ</w:t>
      </w:r>
    </w:p>
    <w:p w:rsidR="00CE6B63" w:rsidRPr="00CE6B63" w:rsidRDefault="00CE6B63" w:rsidP="00CE6B63">
      <w:pPr>
        <w:spacing w:after="0" w:line="240" w:lineRule="auto"/>
        <w:jc w:val="center"/>
        <w:rPr>
          <w:rFonts w:ascii="Times New Roman" w:hAnsi="Times New Roman"/>
          <w:sz w:val="12"/>
          <w:szCs w:val="12"/>
        </w:rPr>
      </w:pPr>
      <w:r w:rsidRPr="00CE6B63">
        <w:rPr>
          <w:rFonts w:ascii="Times New Roman" w:hAnsi="Times New Roman"/>
          <w:sz w:val="12"/>
          <w:szCs w:val="12"/>
        </w:rPr>
        <w:t>25 сентября 2015г.                                                                                                                                                                                                              №12</w:t>
      </w:r>
      <w:r>
        <w:rPr>
          <w:rFonts w:ascii="Times New Roman" w:hAnsi="Times New Roman"/>
          <w:sz w:val="12"/>
          <w:szCs w:val="12"/>
        </w:rPr>
        <w:t>80</w:t>
      </w:r>
    </w:p>
    <w:p w:rsidR="007E3747" w:rsidRPr="007E3747" w:rsidRDefault="007E3747" w:rsidP="007E3747">
      <w:pPr>
        <w:spacing w:after="0" w:line="240" w:lineRule="auto"/>
        <w:jc w:val="center"/>
        <w:rPr>
          <w:rFonts w:ascii="Times New Roman" w:hAnsi="Times New Roman"/>
          <w:b/>
          <w:sz w:val="12"/>
          <w:szCs w:val="12"/>
        </w:rPr>
      </w:pPr>
      <w:r w:rsidRPr="007E3747">
        <w:rPr>
          <w:rFonts w:ascii="Times New Roman" w:hAnsi="Times New Roman"/>
          <w:b/>
          <w:sz w:val="12"/>
          <w:szCs w:val="12"/>
        </w:rPr>
        <w:t>Об утверждении Положения «Об организации пассажирских маршрутных перевозок</w:t>
      </w:r>
    </w:p>
    <w:p w:rsidR="007E3747" w:rsidRPr="007E3747" w:rsidRDefault="007E3747" w:rsidP="007E3747">
      <w:pPr>
        <w:spacing w:after="0" w:line="240" w:lineRule="auto"/>
        <w:jc w:val="center"/>
        <w:rPr>
          <w:rFonts w:ascii="Times New Roman" w:hAnsi="Times New Roman"/>
          <w:sz w:val="12"/>
          <w:szCs w:val="12"/>
        </w:rPr>
      </w:pPr>
      <w:r w:rsidRPr="007E3747">
        <w:rPr>
          <w:rFonts w:ascii="Times New Roman" w:hAnsi="Times New Roman"/>
          <w:b/>
          <w:sz w:val="12"/>
          <w:szCs w:val="12"/>
        </w:rPr>
        <w:t>на территории муниципального района Сергиевский Самарской области»</w:t>
      </w:r>
    </w:p>
    <w:p w:rsidR="007E3747" w:rsidRPr="007E3747" w:rsidRDefault="007E3747" w:rsidP="007E3747">
      <w:pPr>
        <w:spacing w:after="0" w:line="240" w:lineRule="auto"/>
        <w:jc w:val="both"/>
        <w:rPr>
          <w:rFonts w:ascii="Times New Roman" w:hAnsi="Times New Roman"/>
          <w:sz w:val="12"/>
          <w:szCs w:val="12"/>
        </w:rPr>
      </w:pPr>
    </w:p>
    <w:p w:rsidR="007E3747" w:rsidRPr="007E3747" w:rsidRDefault="007E3747" w:rsidP="007E3747">
      <w:pPr>
        <w:spacing w:after="0" w:line="240" w:lineRule="auto"/>
        <w:ind w:firstLine="284"/>
        <w:jc w:val="both"/>
        <w:rPr>
          <w:rFonts w:ascii="Times New Roman" w:hAnsi="Times New Roman"/>
          <w:sz w:val="12"/>
          <w:szCs w:val="12"/>
        </w:rPr>
      </w:pPr>
      <w:proofErr w:type="gramStart"/>
      <w:r w:rsidRPr="007E3747">
        <w:rPr>
          <w:rFonts w:ascii="Times New Roman" w:hAnsi="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РФ «О безопасности дорожного</w:t>
      </w:r>
      <w:proofErr w:type="gramEnd"/>
      <w:r w:rsidRPr="007E3747">
        <w:rPr>
          <w:rFonts w:ascii="Times New Roman" w:hAnsi="Times New Roman"/>
          <w:sz w:val="12"/>
          <w:szCs w:val="12"/>
        </w:rPr>
        <w:t xml:space="preserve"> </w:t>
      </w:r>
      <w:proofErr w:type="gramStart"/>
      <w:r w:rsidRPr="007E3747">
        <w:rPr>
          <w:rFonts w:ascii="Times New Roman" w:hAnsi="Times New Roman"/>
          <w:sz w:val="12"/>
          <w:szCs w:val="12"/>
        </w:rPr>
        <w:t>движения» от 10.12.1995г. № 196-ФЗ, Законом Самарской области от 12.10.2010г. № 107-ГД «Об организации транспортного обслуживания населения пассажирским автомобильным и городским наземным электрическим транспортом общего пользования на территории Самарской области», руководствуясь Уставом муниципального района Сергиевский, в целях реализации полномочий органов местного самоуправления в сфере организации транспортного обслуживания населения пассажирским автомобильным транспортом, администрация муниципального района Сергиевский</w:t>
      </w:r>
      <w:proofErr w:type="gramEnd"/>
    </w:p>
    <w:p w:rsidR="007E3747" w:rsidRDefault="007E3747" w:rsidP="007E3747">
      <w:pPr>
        <w:spacing w:after="0" w:line="240" w:lineRule="auto"/>
        <w:ind w:firstLine="284"/>
        <w:jc w:val="both"/>
        <w:rPr>
          <w:rFonts w:ascii="Times New Roman" w:hAnsi="Times New Roman"/>
          <w:b/>
          <w:sz w:val="12"/>
          <w:szCs w:val="12"/>
        </w:rPr>
      </w:pPr>
      <w:r w:rsidRPr="007E3747">
        <w:rPr>
          <w:rFonts w:ascii="Times New Roman" w:hAnsi="Times New Roman"/>
          <w:b/>
          <w:sz w:val="12"/>
          <w:szCs w:val="12"/>
        </w:rPr>
        <w:t>ПОСТАНОВЛЯЕТ:</w:t>
      </w:r>
    </w:p>
    <w:p w:rsidR="001D4ADD" w:rsidRDefault="001D4ADD" w:rsidP="007E3747">
      <w:pPr>
        <w:spacing w:after="0" w:line="240" w:lineRule="auto"/>
        <w:ind w:firstLine="284"/>
        <w:jc w:val="both"/>
        <w:rPr>
          <w:rFonts w:ascii="Times New Roman" w:hAnsi="Times New Roman"/>
          <w:b/>
          <w:sz w:val="12"/>
          <w:szCs w:val="12"/>
        </w:rPr>
      </w:pPr>
    </w:p>
    <w:p w:rsidR="007E3747" w:rsidRPr="007E3747" w:rsidRDefault="007E3747" w:rsidP="007E3747">
      <w:pPr>
        <w:spacing w:after="0" w:line="240" w:lineRule="auto"/>
        <w:ind w:firstLine="284"/>
        <w:jc w:val="both"/>
        <w:rPr>
          <w:rFonts w:ascii="Times New Roman" w:hAnsi="Times New Roman"/>
          <w:sz w:val="12"/>
          <w:szCs w:val="12"/>
        </w:rPr>
      </w:pPr>
      <w:r w:rsidRPr="007E3747">
        <w:rPr>
          <w:rFonts w:ascii="Times New Roman" w:hAnsi="Times New Roman"/>
          <w:sz w:val="12"/>
          <w:szCs w:val="12"/>
        </w:rPr>
        <w:t>1. Утвердить Положение «Об организации пассажирских маршрутных перевозок на территории муниципального района Сергиевский Самарской области» в новой редакции (прилагается).</w:t>
      </w:r>
    </w:p>
    <w:p w:rsidR="007E3747" w:rsidRPr="007E3747" w:rsidRDefault="007E3747" w:rsidP="007E3747">
      <w:pPr>
        <w:spacing w:after="0" w:line="240" w:lineRule="auto"/>
        <w:ind w:firstLine="284"/>
        <w:jc w:val="both"/>
        <w:rPr>
          <w:rFonts w:ascii="Times New Roman" w:hAnsi="Times New Roman"/>
          <w:sz w:val="12"/>
          <w:szCs w:val="12"/>
        </w:rPr>
      </w:pPr>
      <w:r w:rsidRPr="007E3747">
        <w:rPr>
          <w:rFonts w:ascii="Times New Roman" w:hAnsi="Times New Roman"/>
          <w:sz w:val="12"/>
          <w:szCs w:val="12"/>
        </w:rPr>
        <w:t xml:space="preserve">2. Опубликовать настоящее постановление в газете «Сергиевский вестник». </w:t>
      </w:r>
    </w:p>
    <w:p w:rsidR="007E3747" w:rsidRPr="007E3747" w:rsidRDefault="007E3747" w:rsidP="007E3747">
      <w:pPr>
        <w:spacing w:after="0" w:line="240" w:lineRule="auto"/>
        <w:ind w:firstLine="284"/>
        <w:jc w:val="both"/>
        <w:rPr>
          <w:rFonts w:ascii="Times New Roman" w:hAnsi="Times New Roman"/>
          <w:sz w:val="12"/>
          <w:szCs w:val="12"/>
        </w:rPr>
      </w:pPr>
      <w:r w:rsidRPr="007E3747">
        <w:rPr>
          <w:rFonts w:ascii="Times New Roman" w:hAnsi="Times New Roman"/>
          <w:sz w:val="12"/>
          <w:szCs w:val="12"/>
        </w:rPr>
        <w:t>3. Настоящее постановление вступает в силу с момента его официального опубликования.</w:t>
      </w:r>
    </w:p>
    <w:p w:rsidR="007E3747" w:rsidRPr="007E3747" w:rsidRDefault="007E3747" w:rsidP="007E3747">
      <w:pPr>
        <w:spacing w:after="0" w:line="240" w:lineRule="auto"/>
        <w:ind w:firstLine="284"/>
        <w:jc w:val="both"/>
        <w:rPr>
          <w:rFonts w:ascii="Times New Roman" w:hAnsi="Times New Roman"/>
          <w:sz w:val="12"/>
          <w:szCs w:val="12"/>
        </w:rPr>
      </w:pPr>
      <w:r w:rsidRPr="007E3747">
        <w:rPr>
          <w:rFonts w:ascii="Times New Roman" w:hAnsi="Times New Roman"/>
          <w:sz w:val="12"/>
          <w:szCs w:val="12"/>
        </w:rPr>
        <w:t xml:space="preserve">4. </w:t>
      </w:r>
      <w:proofErr w:type="gramStart"/>
      <w:r w:rsidRPr="007E3747">
        <w:rPr>
          <w:rFonts w:ascii="Times New Roman" w:hAnsi="Times New Roman"/>
          <w:sz w:val="12"/>
          <w:szCs w:val="12"/>
        </w:rPr>
        <w:t>Контроль за</w:t>
      </w:r>
      <w:proofErr w:type="gramEnd"/>
      <w:r w:rsidRPr="007E3747">
        <w:rPr>
          <w:rFonts w:ascii="Times New Roman" w:hAnsi="Times New Roman"/>
          <w:sz w:val="12"/>
          <w:szCs w:val="12"/>
        </w:rPr>
        <w:t xml:space="preserve"> выполнением настоящего постановления возложить на заместителя Главы муниципального района Сергиевский Чернова А.Е.</w:t>
      </w:r>
    </w:p>
    <w:p w:rsidR="009806C7" w:rsidRDefault="009806C7" w:rsidP="007E3747">
      <w:pPr>
        <w:spacing w:after="0" w:line="240" w:lineRule="auto"/>
        <w:jc w:val="right"/>
        <w:rPr>
          <w:rFonts w:ascii="Times New Roman" w:hAnsi="Times New Roman"/>
          <w:sz w:val="12"/>
          <w:szCs w:val="12"/>
        </w:rPr>
      </w:pPr>
    </w:p>
    <w:p w:rsidR="007E3747" w:rsidRDefault="007E3747" w:rsidP="007E3747">
      <w:pPr>
        <w:spacing w:after="0" w:line="240" w:lineRule="auto"/>
        <w:jc w:val="right"/>
        <w:rPr>
          <w:rFonts w:ascii="Times New Roman" w:hAnsi="Times New Roman"/>
          <w:sz w:val="12"/>
          <w:szCs w:val="12"/>
        </w:rPr>
      </w:pPr>
      <w:r w:rsidRPr="007E3747">
        <w:rPr>
          <w:rFonts w:ascii="Times New Roman" w:hAnsi="Times New Roman"/>
          <w:sz w:val="12"/>
          <w:szCs w:val="12"/>
        </w:rPr>
        <w:t>Глава муниципального района Сергиевский</w:t>
      </w:r>
    </w:p>
    <w:p w:rsidR="007E3747" w:rsidRPr="007E3747" w:rsidRDefault="007E3747" w:rsidP="007E3747">
      <w:pPr>
        <w:spacing w:after="0" w:line="240" w:lineRule="auto"/>
        <w:jc w:val="right"/>
        <w:rPr>
          <w:rFonts w:ascii="Times New Roman" w:hAnsi="Times New Roman"/>
          <w:sz w:val="12"/>
          <w:szCs w:val="12"/>
        </w:rPr>
      </w:pPr>
      <w:r w:rsidRPr="007E3747">
        <w:rPr>
          <w:rFonts w:ascii="Times New Roman" w:hAnsi="Times New Roman"/>
          <w:sz w:val="12"/>
          <w:szCs w:val="12"/>
        </w:rPr>
        <w:t>А.А. Веселов</w:t>
      </w:r>
    </w:p>
    <w:p w:rsidR="00A21173" w:rsidRPr="00A21173" w:rsidRDefault="00A21173" w:rsidP="00A21173">
      <w:pPr>
        <w:spacing w:after="0" w:line="240" w:lineRule="auto"/>
        <w:jc w:val="both"/>
        <w:rPr>
          <w:rFonts w:ascii="Times New Roman" w:hAnsi="Times New Roman"/>
          <w:sz w:val="12"/>
          <w:szCs w:val="12"/>
        </w:rPr>
      </w:pPr>
    </w:p>
    <w:p w:rsidR="00CE6B63" w:rsidRPr="00CE6B63" w:rsidRDefault="00CE6B63" w:rsidP="00CE6B63">
      <w:pPr>
        <w:spacing w:after="0" w:line="240" w:lineRule="auto"/>
        <w:jc w:val="right"/>
        <w:rPr>
          <w:rFonts w:ascii="Times New Roman" w:hAnsi="Times New Roman"/>
          <w:i/>
          <w:sz w:val="12"/>
          <w:szCs w:val="12"/>
        </w:rPr>
      </w:pPr>
      <w:r w:rsidRPr="00CE6B63">
        <w:rPr>
          <w:rFonts w:ascii="Times New Roman" w:hAnsi="Times New Roman"/>
          <w:i/>
          <w:sz w:val="12"/>
          <w:szCs w:val="12"/>
        </w:rPr>
        <w:t>Приложение №1</w:t>
      </w:r>
    </w:p>
    <w:p w:rsidR="00CE6B63" w:rsidRPr="00CE6B63" w:rsidRDefault="00CE6B63" w:rsidP="00CE6B63">
      <w:pPr>
        <w:spacing w:after="0" w:line="240" w:lineRule="auto"/>
        <w:jc w:val="right"/>
        <w:rPr>
          <w:rFonts w:ascii="Times New Roman" w:hAnsi="Times New Roman"/>
          <w:i/>
          <w:sz w:val="12"/>
          <w:szCs w:val="12"/>
        </w:rPr>
      </w:pPr>
      <w:r w:rsidRPr="00CE6B63">
        <w:rPr>
          <w:rFonts w:ascii="Times New Roman" w:hAnsi="Times New Roman"/>
          <w:i/>
          <w:sz w:val="12"/>
          <w:szCs w:val="12"/>
        </w:rPr>
        <w:t>к постановлению администрации</w:t>
      </w:r>
    </w:p>
    <w:p w:rsidR="00CE6B63" w:rsidRPr="00CE6B63" w:rsidRDefault="00CE6B63" w:rsidP="00CE6B63">
      <w:pPr>
        <w:spacing w:after="0" w:line="240" w:lineRule="auto"/>
        <w:jc w:val="right"/>
        <w:rPr>
          <w:rFonts w:ascii="Times New Roman" w:hAnsi="Times New Roman"/>
          <w:i/>
          <w:sz w:val="12"/>
          <w:szCs w:val="12"/>
        </w:rPr>
      </w:pPr>
      <w:r w:rsidRPr="00CE6B63">
        <w:rPr>
          <w:rFonts w:ascii="Times New Roman" w:hAnsi="Times New Roman"/>
          <w:i/>
          <w:sz w:val="12"/>
          <w:szCs w:val="12"/>
        </w:rPr>
        <w:t>муниципального района Сергиевский Самарской области</w:t>
      </w:r>
    </w:p>
    <w:p w:rsidR="00CE6B63" w:rsidRDefault="00CE6B63" w:rsidP="00CE6B63">
      <w:pPr>
        <w:spacing w:after="0" w:line="240" w:lineRule="auto"/>
        <w:jc w:val="right"/>
        <w:rPr>
          <w:rFonts w:ascii="Times New Roman" w:hAnsi="Times New Roman"/>
          <w:i/>
          <w:sz w:val="12"/>
          <w:szCs w:val="12"/>
        </w:rPr>
      </w:pPr>
      <w:r w:rsidRPr="00CE6B63">
        <w:rPr>
          <w:rFonts w:ascii="Times New Roman" w:hAnsi="Times New Roman"/>
          <w:i/>
          <w:sz w:val="12"/>
          <w:szCs w:val="12"/>
        </w:rPr>
        <w:t>№12</w:t>
      </w:r>
      <w:r>
        <w:rPr>
          <w:rFonts w:ascii="Times New Roman" w:hAnsi="Times New Roman"/>
          <w:i/>
          <w:sz w:val="12"/>
          <w:szCs w:val="12"/>
        </w:rPr>
        <w:t>80</w:t>
      </w:r>
      <w:r w:rsidRPr="00CE6B63">
        <w:rPr>
          <w:rFonts w:ascii="Times New Roman" w:hAnsi="Times New Roman"/>
          <w:i/>
          <w:sz w:val="12"/>
          <w:szCs w:val="12"/>
        </w:rPr>
        <w:t xml:space="preserve"> от “2</w:t>
      </w:r>
      <w:r>
        <w:rPr>
          <w:rFonts w:ascii="Times New Roman" w:hAnsi="Times New Roman"/>
          <w:i/>
          <w:sz w:val="12"/>
          <w:szCs w:val="12"/>
        </w:rPr>
        <w:t>5</w:t>
      </w:r>
      <w:r w:rsidRPr="00CE6B63">
        <w:rPr>
          <w:rFonts w:ascii="Times New Roman" w:hAnsi="Times New Roman"/>
          <w:i/>
          <w:sz w:val="12"/>
          <w:szCs w:val="12"/>
        </w:rPr>
        <w:t>” сентября 2015 г.</w:t>
      </w:r>
    </w:p>
    <w:p w:rsidR="009806C7" w:rsidRPr="00CE6B63" w:rsidRDefault="009806C7" w:rsidP="00CE6B63">
      <w:pPr>
        <w:spacing w:after="0" w:line="240" w:lineRule="auto"/>
        <w:jc w:val="right"/>
        <w:rPr>
          <w:rFonts w:ascii="Times New Roman" w:hAnsi="Times New Roman"/>
          <w:sz w:val="12"/>
          <w:szCs w:val="12"/>
        </w:rPr>
      </w:pPr>
    </w:p>
    <w:p w:rsidR="00D4372E" w:rsidRDefault="00D4372E" w:rsidP="00D4372E">
      <w:pPr>
        <w:spacing w:after="0" w:line="240" w:lineRule="auto"/>
        <w:jc w:val="center"/>
        <w:rPr>
          <w:rFonts w:ascii="Times New Roman" w:hAnsi="Times New Roman"/>
          <w:b/>
          <w:sz w:val="12"/>
          <w:szCs w:val="12"/>
        </w:rPr>
      </w:pPr>
      <w:r w:rsidRPr="00D4372E">
        <w:rPr>
          <w:rFonts w:ascii="Times New Roman" w:hAnsi="Times New Roman"/>
          <w:b/>
          <w:bCs/>
          <w:sz w:val="12"/>
          <w:szCs w:val="12"/>
        </w:rPr>
        <w:t>Положение</w:t>
      </w:r>
      <w:r>
        <w:rPr>
          <w:rFonts w:ascii="Times New Roman" w:hAnsi="Times New Roman"/>
          <w:b/>
          <w:bCs/>
          <w:sz w:val="12"/>
          <w:szCs w:val="12"/>
        </w:rPr>
        <w:t xml:space="preserve"> </w:t>
      </w:r>
      <w:r w:rsidRPr="00D4372E">
        <w:rPr>
          <w:rFonts w:ascii="Times New Roman" w:hAnsi="Times New Roman"/>
          <w:b/>
          <w:sz w:val="12"/>
          <w:szCs w:val="12"/>
        </w:rPr>
        <w:t>об организации пассажирских маршрутных перевозок</w:t>
      </w:r>
    </w:p>
    <w:p w:rsidR="00D4372E" w:rsidRPr="00D4372E" w:rsidRDefault="00D4372E" w:rsidP="00D4372E">
      <w:pPr>
        <w:spacing w:after="0" w:line="240" w:lineRule="auto"/>
        <w:jc w:val="center"/>
        <w:rPr>
          <w:rFonts w:ascii="Times New Roman" w:hAnsi="Times New Roman"/>
          <w:b/>
          <w:bCs/>
          <w:sz w:val="12"/>
          <w:szCs w:val="12"/>
        </w:rPr>
      </w:pPr>
      <w:r w:rsidRPr="00D4372E">
        <w:rPr>
          <w:rFonts w:ascii="Times New Roman" w:hAnsi="Times New Roman"/>
          <w:b/>
          <w:sz w:val="12"/>
          <w:szCs w:val="12"/>
        </w:rPr>
        <w:t xml:space="preserve"> на территории муниципального района Сергиевский Самарской области</w:t>
      </w:r>
    </w:p>
    <w:p w:rsidR="00D4372E" w:rsidRPr="00D4372E" w:rsidRDefault="00D4372E" w:rsidP="00D4372E">
      <w:pPr>
        <w:spacing w:after="0" w:line="240" w:lineRule="auto"/>
        <w:jc w:val="both"/>
        <w:rPr>
          <w:rFonts w:ascii="Times New Roman" w:hAnsi="Times New Roman"/>
          <w:b/>
          <w:bCs/>
          <w:sz w:val="12"/>
          <w:szCs w:val="12"/>
        </w:rPr>
      </w:pPr>
    </w:p>
    <w:p w:rsidR="00D4372E" w:rsidRPr="00D4372E" w:rsidRDefault="00D4372E" w:rsidP="00D4372E">
      <w:pPr>
        <w:spacing w:after="0" w:line="240" w:lineRule="auto"/>
        <w:jc w:val="center"/>
        <w:rPr>
          <w:rFonts w:ascii="Times New Roman" w:hAnsi="Times New Roman"/>
          <w:b/>
          <w:bCs/>
          <w:sz w:val="12"/>
          <w:szCs w:val="12"/>
        </w:rPr>
      </w:pPr>
      <w:r w:rsidRPr="00D4372E">
        <w:rPr>
          <w:rFonts w:ascii="Times New Roman" w:hAnsi="Times New Roman"/>
          <w:b/>
          <w:bCs/>
          <w:sz w:val="12"/>
          <w:szCs w:val="12"/>
        </w:rPr>
        <w:t>Статья 1. ОБЩИЕ ПОЛОЖЕНИЯ</w:t>
      </w:r>
    </w:p>
    <w:p w:rsidR="00D4372E" w:rsidRPr="00D4372E" w:rsidRDefault="00D4372E" w:rsidP="00922C69">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proofErr w:type="gramStart"/>
      <w:r w:rsidRPr="00D4372E">
        <w:rPr>
          <w:rFonts w:ascii="Times New Roman" w:hAnsi="Times New Roman"/>
          <w:sz w:val="12"/>
          <w:szCs w:val="12"/>
        </w:rPr>
        <w:t>Настоящее Положение разработано в соответствии со статьей 15 Закона Российской Федерации «Об общих принципах организации местного самоуправления» от 06.10.2003 г. № 131-ФЗ, Федеральным законом от 13.07.2015г.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статьей 6 Закона Российской Федерации «О</w:t>
      </w:r>
      <w:proofErr w:type="gramEnd"/>
      <w:r w:rsidRPr="00D4372E">
        <w:rPr>
          <w:rFonts w:ascii="Times New Roman" w:hAnsi="Times New Roman"/>
          <w:sz w:val="12"/>
          <w:szCs w:val="12"/>
        </w:rPr>
        <w:t xml:space="preserve"> </w:t>
      </w:r>
      <w:proofErr w:type="gramStart"/>
      <w:r w:rsidRPr="00D4372E">
        <w:rPr>
          <w:rFonts w:ascii="Times New Roman" w:hAnsi="Times New Roman"/>
          <w:sz w:val="12"/>
          <w:szCs w:val="12"/>
        </w:rPr>
        <w:t>безопасности дорожного движения» от 10.12.1995 г. № 196-ФЗ, Законом Самарской области № 107-ГД от 12.10.2010г. «Об организации транспортного обслуживания населения пассажирским автомобильным и городским наземным электрическим транспортом общего пользования на территории Самарской области», постановлением Правительства РФ от 14.02.2009 года № 112 «Об утверждении Правил перевозок пассажиров и багажа автомобильным транспортом и городским наземным электрическим транспортом», Уставом муниципального района Сергиевский Самарской области и</w:t>
      </w:r>
      <w:proofErr w:type="gramEnd"/>
      <w:r w:rsidRPr="00D4372E">
        <w:rPr>
          <w:rFonts w:ascii="Times New Roman" w:hAnsi="Times New Roman"/>
          <w:sz w:val="12"/>
          <w:szCs w:val="12"/>
        </w:rPr>
        <w:t xml:space="preserve"> действующим законодательством Российской Федерации.</w:t>
      </w:r>
    </w:p>
    <w:p w:rsidR="00D4372E" w:rsidRPr="00D4372E" w:rsidRDefault="00D4372E" w:rsidP="00922C69">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D4372E">
        <w:rPr>
          <w:rFonts w:ascii="Times New Roman" w:hAnsi="Times New Roman"/>
          <w:sz w:val="12"/>
          <w:szCs w:val="12"/>
        </w:rPr>
        <w:t>Положение определяет единый поток допуска к пассажирским маршрутным перевозкам в муниципальном районе Сергиевский.</w:t>
      </w:r>
    </w:p>
    <w:p w:rsidR="00D4372E" w:rsidRPr="00D4372E" w:rsidRDefault="00D4372E" w:rsidP="00922C69">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Pr="00D4372E">
        <w:rPr>
          <w:rFonts w:ascii="Times New Roman" w:hAnsi="Times New Roman"/>
          <w:sz w:val="12"/>
          <w:szCs w:val="12"/>
        </w:rPr>
        <w:t>Целью настоящего Положения является установление прав, обязанностей и ответственности всех участников перевозки пассажиров по маршрутам, удовлетворение потребностей населения в перевозках на основе государственного регулирования этого вида деятельности, повышения культуры обслуживания пассажиров, обеспечение условий безопасности движения, экологической безопасности и эффективного функционирования пассажирского транспорта.</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1.4. Данное Положение действует на территории муниципального района</w:t>
      </w:r>
      <w:r>
        <w:rPr>
          <w:rFonts w:ascii="Times New Roman" w:hAnsi="Times New Roman"/>
          <w:sz w:val="12"/>
          <w:szCs w:val="12"/>
        </w:rPr>
        <w:t xml:space="preserve"> </w:t>
      </w:r>
      <w:r w:rsidRPr="00D4372E">
        <w:rPr>
          <w:rFonts w:ascii="Times New Roman" w:hAnsi="Times New Roman"/>
          <w:sz w:val="12"/>
          <w:szCs w:val="12"/>
        </w:rPr>
        <w:t>Сергиевский Самарской области, распространяется на органы местного самоуправления, юридических лиц различных форм собственности и индивидуальных предпринимателей без образования юридического лица.</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1.5. Термины, содержащиеся в Положении:</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b/>
          <w:bCs/>
          <w:sz w:val="12"/>
          <w:szCs w:val="12"/>
        </w:rPr>
        <w:t xml:space="preserve">пассажирские маршрутные перевозки - </w:t>
      </w:r>
      <w:r w:rsidRPr="00D4372E">
        <w:rPr>
          <w:rFonts w:ascii="Times New Roman" w:hAnsi="Times New Roman"/>
          <w:sz w:val="12"/>
          <w:szCs w:val="12"/>
        </w:rPr>
        <w:t>перевозки, для которых в соответствии с действующим законодательством разработаны маршруты, графики и расписания движения пассажирских транспортных средств, пункты посадки и высадки пассажиров, иные условия перевозок;</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b/>
          <w:bCs/>
          <w:sz w:val="12"/>
          <w:szCs w:val="12"/>
        </w:rPr>
        <w:t xml:space="preserve">заказчик перевозок - </w:t>
      </w:r>
      <w:r w:rsidRPr="00D4372E">
        <w:rPr>
          <w:rFonts w:ascii="Times New Roman" w:hAnsi="Times New Roman"/>
          <w:sz w:val="12"/>
          <w:szCs w:val="12"/>
        </w:rPr>
        <w:t xml:space="preserve">Администрация муниципального района Сергиевский или уполномоченный орган, заключивший с перевозчиком договор об осуществлении регулярных перевозок по </w:t>
      </w:r>
      <w:proofErr w:type="spellStart"/>
      <w:r w:rsidRPr="00D4372E">
        <w:rPr>
          <w:rFonts w:ascii="Times New Roman" w:hAnsi="Times New Roman"/>
          <w:sz w:val="12"/>
          <w:szCs w:val="12"/>
        </w:rPr>
        <w:t>внутримуниципальным</w:t>
      </w:r>
      <w:proofErr w:type="spellEnd"/>
      <w:r w:rsidRPr="00D4372E">
        <w:rPr>
          <w:rFonts w:ascii="Times New Roman" w:hAnsi="Times New Roman"/>
          <w:sz w:val="12"/>
          <w:szCs w:val="12"/>
        </w:rPr>
        <w:t xml:space="preserve"> маршрутам. Уполномоченный орган утверждается постановлением Администрации муниципального района Сергиевский;</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b/>
          <w:bCs/>
          <w:sz w:val="12"/>
          <w:szCs w:val="12"/>
        </w:rPr>
        <w:t xml:space="preserve">перевозчик - </w:t>
      </w:r>
      <w:r w:rsidRPr="00D4372E">
        <w:rPr>
          <w:rFonts w:ascii="Times New Roman" w:hAnsi="Times New Roman"/>
          <w:sz w:val="12"/>
          <w:szCs w:val="12"/>
        </w:rPr>
        <w:t>юридическое лицо или индивидуальный предприниматель без образования юридического лица, осуществляющий перевозочную деятельность на основании договора об осуществлении регулярных перевозок, использующий принадлежащее ему на праве собственности или привлеченное на договорной основе транспортное средство;</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b/>
          <w:bCs/>
          <w:sz w:val="12"/>
          <w:szCs w:val="12"/>
        </w:rPr>
        <w:t xml:space="preserve">транспортное средство - </w:t>
      </w:r>
      <w:r w:rsidRPr="00D4372E">
        <w:rPr>
          <w:rFonts w:ascii="Times New Roman" w:hAnsi="Times New Roman"/>
          <w:sz w:val="12"/>
          <w:szCs w:val="12"/>
        </w:rPr>
        <w:t>транспортное средство, предназначенное для перевозки пассажиров, имеющее более 8 сидячих мест помимо сидения водителя (понятия «транспортное средство» и «автотранспортное средство» в настоящем положении равнозначны);</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b/>
          <w:bCs/>
          <w:sz w:val="12"/>
          <w:szCs w:val="12"/>
        </w:rPr>
        <w:t xml:space="preserve">пассажир - </w:t>
      </w:r>
      <w:r w:rsidRPr="00D4372E">
        <w:rPr>
          <w:rFonts w:ascii="Times New Roman" w:hAnsi="Times New Roman"/>
          <w:sz w:val="12"/>
          <w:szCs w:val="12"/>
        </w:rPr>
        <w:t>физическое лицо, которое во исполнение договора перевозки, заключенного от его имени или им самим путем приобретения проездного документа, перевозится к месту назначения;</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b/>
          <w:bCs/>
          <w:sz w:val="12"/>
          <w:szCs w:val="12"/>
        </w:rPr>
        <w:t xml:space="preserve">проездной документ </w:t>
      </w:r>
      <w:r w:rsidRPr="00D4372E">
        <w:rPr>
          <w:rFonts w:ascii="Times New Roman" w:hAnsi="Times New Roman"/>
          <w:sz w:val="12"/>
          <w:szCs w:val="12"/>
        </w:rPr>
        <w:t>- документ установленной формы, удостоверяющий право пассажира на пользование автотранспортным средством за плату и подтверждающий заключение публичного договора перевозки между пассажиром и перевозчиком;</w:t>
      </w:r>
    </w:p>
    <w:p w:rsidR="00D4372E" w:rsidRPr="00D4372E" w:rsidRDefault="00D4372E" w:rsidP="00922C69">
      <w:pPr>
        <w:spacing w:after="0" w:line="240" w:lineRule="auto"/>
        <w:ind w:firstLine="284"/>
        <w:jc w:val="both"/>
        <w:rPr>
          <w:rFonts w:ascii="Times New Roman" w:hAnsi="Times New Roman"/>
          <w:b/>
          <w:bCs/>
          <w:sz w:val="12"/>
          <w:szCs w:val="12"/>
        </w:rPr>
      </w:pPr>
      <w:proofErr w:type="spellStart"/>
      <w:r w:rsidRPr="00D4372E">
        <w:rPr>
          <w:rFonts w:ascii="Times New Roman" w:hAnsi="Times New Roman"/>
          <w:b/>
          <w:sz w:val="12"/>
          <w:szCs w:val="12"/>
        </w:rPr>
        <w:t>внутримуниципальный</w:t>
      </w:r>
      <w:proofErr w:type="spellEnd"/>
      <w:r w:rsidRPr="00D4372E">
        <w:rPr>
          <w:rFonts w:ascii="Times New Roman" w:hAnsi="Times New Roman"/>
          <w:b/>
          <w:sz w:val="12"/>
          <w:szCs w:val="12"/>
        </w:rPr>
        <w:t xml:space="preserve"> маршрут регулярных перевозок</w:t>
      </w:r>
      <w:r w:rsidRPr="00D4372E">
        <w:rPr>
          <w:rFonts w:ascii="Times New Roman" w:hAnsi="Times New Roman"/>
          <w:sz w:val="12"/>
          <w:szCs w:val="12"/>
        </w:rPr>
        <w:t xml:space="preserve"> - маршрут регулярных перевозок в границах поселения, либо двух и более поселений муниципального района Сергиевский;</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b/>
          <w:bCs/>
          <w:sz w:val="12"/>
          <w:szCs w:val="12"/>
        </w:rPr>
        <w:t xml:space="preserve">тариф </w:t>
      </w:r>
      <w:r w:rsidRPr="00D4372E">
        <w:rPr>
          <w:rFonts w:ascii="Times New Roman" w:hAnsi="Times New Roman"/>
          <w:b/>
          <w:sz w:val="12"/>
          <w:szCs w:val="12"/>
        </w:rPr>
        <w:t>-</w:t>
      </w:r>
      <w:r w:rsidRPr="00D4372E">
        <w:rPr>
          <w:rFonts w:ascii="Times New Roman" w:hAnsi="Times New Roman"/>
          <w:sz w:val="12"/>
          <w:szCs w:val="12"/>
        </w:rPr>
        <w:t xml:space="preserve"> свод ставок оплаты перевозок пассажиров;</w:t>
      </w:r>
    </w:p>
    <w:p w:rsidR="00D4372E" w:rsidRPr="00D4372E" w:rsidRDefault="00D4372E" w:rsidP="00922C69">
      <w:pPr>
        <w:spacing w:after="0" w:line="240" w:lineRule="auto"/>
        <w:ind w:firstLine="284"/>
        <w:jc w:val="both"/>
        <w:rPr>
          <w:rFonts w:ascii="Times New Roman" w:hAnsi="Times New Roman"/>
          <w:sz w:val="12"/>
          <w:szCs w:val="12"/>
        </w:rPr>
      </w:pPr>
      <w:proofErr w:type="gramStart"/>
      <w:r w:rsidRPr="00D4372E">
        <w:rPr>
          <w:rFonts w:ascii="Times New Roman" w:hAnsi="Times New Roman"/>
          <w:b/>
          <w:bCs/>
          <w:sz w:val="12"/>
          <w:szCs w:val="12"/>
        </w:rPr>
        <w:lastRenderedPageBreak/>
        <w:t xml:space="preserve">маршрут - </w:t>
      </w:r>
      <w:r w:rsidRPr="00D4372E">
        <w:rPr>
          <w:rFonts w:ascii="Times New Roman" w:hAnsi="Times New Roman"/>
          <w:sz w:val="12"/>
          <w:szCs w:val="12"/>
        </w:rPr>
        <w:t>установленный и оборудованный путь следования пассажирского транспорта между начальным и конечным пунктами в соответствии с паспортом маршрута;</w:t>
      </w:r>
      <w:proofErr w:type="gramEnd"/>
    </w:p>
    <w:p w:rsidR="00D4372E" w:rsidRPr="00D4372E" w:rsidRDefault="00D4372E" w:rsidP="00922C69">
      <w:pPr>
        <w:spacing w:after="0" w:line="240" w:lineRule="auto"/>
        <w:ind w:firstLine="284"/>
        <w:jc w:val="both"/>
        <w:rPr>
          <w:rFonts w:ascii="Times New Roman" w:hAnsi="Times New Roman"/>
          <w:sz w:val="12"/>
          <w:szCs w:val="12"/>
        </w:rPr>
      </w:pPr>
      <w:proofErr w:type="gramStart"/>
      <w:r w:rsidRPr="00D4372E">
        <w:rPr>
          <w:rFonts w:ascii="Times New Roman" w:hAnsi="Times New Roman"/>
          <w:b/>
          <w:bCs/>
          <w:sz w:val="12"/>
          <w:szCs w:val="12"/>
        </w:rPr>
        <w:t xml:space="preserve">маршрутная сеть - </w:t>
      </w:r>
      <w:r w:rsidRPr="00D4372E">
        <w:rPr>
          <w:rFonts w:ascii="Times New Roman" w:hAnsi="Times New Roman"/>
          <w:sz w:val="12"/>
          <w:szCs w:val="12"/>
        </w:rPr>
        <w:t>реестр, содержащий информацию о маршрутах (порядковые номера и наименования маршрутов, их протяженность, нормативное время рейса, основные остановочные пункты на маршруте, время отправления от начального и конечного пунктов, регулярность движения), утвержденный правовым актом органа местного самоуправления;</w:t>
      </w:r>
      <w:proofErr w:type="gramEnd"/>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b/>
          <w:bCs/>
          <w:sz w:val="12"/>
          <w:szCs w:val="12"/>
        </w:rPr>
        <w:t xml:space="preserve">Карта маршрута регулярных перевозок </w:t>
      </w:r>
      <w:r w:rsidRPr="00D4372E">
        <w:rPr>
          <w:rFonts w:ascii="Times New Roman" w:hAnsi="Times New Roman"/>
          <w:b/>
          <w:sz w:val="12"/>
          <w:szCs w:val="12"/>
        </w:rPr>
        <w:t>-</w:t>
      </w:r>
      <w:r w:rsidRPr="00D4372E">
        <w:rPr>
          <w:rFonts w:ascii="Times New Roman" w:hAnsi="Times New Roman"/>
          <w:sz w:val="12"/>
          <w:szCs w:val="12"/>
        </w:rPr>
        <w:t xml:space="preserve">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Порядок оформления, выдачи и изъятия маршрутных карт определяется настоящим Положением.</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b/>
          <w:bCs/>
          <w:sz w:val="12"/>
          <w:szCs w:val="12"/>
        </w:rPr>
        <w:t xml:space="preserve">паспорт маршрута </w:t>
      </w:r>
      <w:r w:rsidRPr="00D4372E">
        <w:rPr>
          <w:rFonts w:ascii="Times New Roman" w:hAnsi="Times New Roman"/>
          <w:b/>
          <w:sz w:val="12"/>
          <w:szCs w:val="12"/>
        </w:rPr>
        <w:t xml:space="preserve">регулярных перевозок </w:t>
      </w:r>
      <w:r w:rsidRPr="00D4372E">
        <w:rPr>
          <w:rFonts w:ascii="Times New Roman" w:hAnsi="Times New Roman"/>
          <w:b/>
          <w:bCs/>
          <w:sz w:val="12"/>
          <w:szCs w:val="12"/>
        </w:rPr>
        <w:t xml:space="preserve">- </w:t>
      </w:r>
      <w:r w:rsidRPr="00D4372E">
        <w:rPr>
          <w:rFonts w:ascii="Times New Roman" w:hAnsi="Times New Roman"/>
          <w:sz w:val="12"/>
          <w:szCs w:val="12"/>
        </w:rPr>
        <w:t>документ, включающий в себя сведения о маршруте регулярных перевозок и сведения о перевозках по данному маршруту;</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b/>
          <w:bCs/>
          <w:sz w:val="12"/>
          <w:szCs w:val="12"/>
        </w:rPr>
        <w:t xml:space="preserve">трафарет - </w:t>
      </w:r>
      <w:r w:rsidRPr="00D4372E">
        <w:rPr>
          <w:rFonts w:ascii="Times New Roman" w:hAnsi="Times New Roman"/>
          <w:sz w:val="12"/>
          <w:szCs w:val="12"/>
        </w:rPr>
        <w:t>указатель для информации пассажиров о работе автомобильного транспорта на остановочных пунктах.</w:t>
      </w:r>
    </w:p>
    <w:p w:rsidR="00D4372E" w:rsidRPr="00D4372E" w:rsidRDefault="00D4372E" w:rsidP="00922C69">
      <w:pPr>
        <w:spacing w:after="0" w:line="240" w:lineRule="auto"/>
        <w:ind w:firstLine="284"/>
        <w:jc w:val="both"/>
        <w:rPr>
          <w:rFonts w:ascii="Times New Roman" w:hAnsi="Times New Roman"/>
          <w:sz w:val="12"/>
          <w:szCs w:val="12"/>
        </w:rPr>
      </w:pPr>
      <w:r>
        <w:rPr>
          <w:rFonts w:ascii="Times New Roman" w:hAnsi="Times New Roman"/>
          <w:sz w:val="12"/>
          <w:szCs w:val="12"/>
        </w:rPr>
        <w:t xml:space="preserve">1.6. </w:t>
      </w:r>
      <w:r w:rsidRPr="00D4372E">
        <w:rPr>
          <w:rFonts w:ascii="Times New Roman" w:hAnsi="Times New Roman"/>
          <w:sz w:val="12"/>
          <w:szCs w:val="12"/>
        </w:rPr>
        <w:t>Пассажирские маршрутные перевозки осуществляются перевозчиками</w:t>
      </w:r>
      <w:r>
        <w:rPr>
          <w:rFonts w:ascii="Times New Roman" w:hAnsi="Times New Roman"/>
          <w:sz w:val="12"/>
          <w:szCs w:val="12"/>
        </w:rPr>
        <w:t xml:space="preserve"> </w:t>
      </w:r>
      <w:r w:rsidRPr="00D4372E">
        <w:rPr>
          <w:rFonts w:ascii="Times New Roman" w:hAnsi="Times New Roman"/>
          <w:sz w:val="12"/>
          <w:szCs w:val="12"/>
        </w:rPr>
        <w:t xml:space="preserve">независимо от их организационно-правовых форм и форм </w:t>
      </w:r>
      <w:proofErr w:type="gramStart"/>
      <w:r w:rsidRPr="00D4372E">
        <w:rPr>
          <w:rFonts w:ascii="Times New Roman" w:hAnsi="Times New Roman"/>
          <w:sz w:val="12"/>
          <w:szCs w:val="12"/>
        </w:rPr>
        <w:t>собственности</w:t>
      </w:r>
      <w:proofErr w:type="gramEnd"/>
      <w:r w:rsidRPr="00D4372E">
        <w:rPr>
          <w:rFonts w:ascii="Times New Roman" w:hAnsi="Times New Roman"/>
          <w:sz w:val="12"/>
          <w:szCs w:val="12"/>
        </w:rPr>
        <w:t xml:space="preserve"> при наличии действующих лицензии, паспорта маршрута и договора об</w:t>
      </w:r>
      <w:r>
        <w:rPr>
          <w:rFonts w:ascii="Times New Roman" w:hAnsi="Times New Roman"/>
          <w:sz w:val="12"/>
          <w:szCs w:val="12"/>
        </w:rPr>
        <w:t xml:space="preserve"> </w:t>
      </w:r>
      <w:r w:rsidRPr="00D4372E">
        <w:rPr>
          <w:rFonts w:ascii="Times New Roman" w:hAnsi="Times New Roman"/>
          <w:sz w:val="12"/>
          <w:szCs w:val="12"/>
        </w:rPr>
        <w:t>осуществлении регулярных перевозок с «Заказчиком», которые являются основными разрешительными документами для осуществления данного вида деятельности.</w:t>
      </w:r>
    </w:p>
    <w:p w:rsidR="00D4372E" w:rsidRPr="00D4372E" w:rsidRDefault="00D4372E" w:rsidP="00922C69">
      <w:pPr>
        <w:spacing w:after="0" w:line="240" w:lineRule="auto"/>
        <w:ind w:firstLine="284"/>
        <w:jc w:val="both"/>
        <w:rPr>
          <w:rFonts w:ascii="Times New Roman" w:hAnsi="Times New Roman"/>
          <w:sz w:val="12"/>
          <w:szCs w:val="12"/>
        </w:rPr>
      </w:pPr>
      <w:r>
        <w:rPr>
          <w:rFonts w:ascii="Times New Roman" w:hAnsi="Times New Roman"/>
          <w:sz w:val="12"/>
          <w:szCs w:val="12"/>
        </w:rPr>
        <w:t xml:space="preserve">1.7. </w:t>
      </w:r>
      <w:r w:rsidRPr="00D4372E">
        <w:rPr>
          <w:rFonts w:ascii="Times New Roman" w:hAnsi="Times New Roman"/>
          <w:sz w:val="12"/>
          <w:szCs w:val="12"/>
        </w:rPr>
        <w:t xml:space="preserve">«Заказчиком» пассажирских маршрутных перевозок на </w:t>
      </w:r>
      <w:proofErr w:type="spellStart"/>
      <w:r w:rsidRPr="00D4372E">
        <w:rPr>
          <w:rFonts w:ascii="Times New Roman" w:hAnsi="Times New Roman"/>
          <w:sz w:val="12"/>
          <w:szCs w:val="12"/>
        </w:rPr>
        <w:t>внутримуниципальные</w:t>
      </w:r>
      <w:proofErr w:type="spellEnd"/>
      <w:r w:rsidRPr="00D4372E">
        <w:rPr>
          <w:rFonts w:ascii="Times New Roman" w:hAnsi="Times New Roman"/>
          <w:sz w:val="12"/>
          <w:szCs w:val="12"/>
        </w:rPr>
        <w:t xml:space="preserve"> маршруты выступает Администрация муниципального района Сергиевский или уполномоченный ей орган, регистрирующий маршрут в муниципальной маршрутной сети.</w:t>
      </w:r>
    </w:p>
    <w:p w:rsidR="00D4372E" w:rsidRPr="00D4372E" w:rsidRDefault="00D4372E" w:rsidP="00922C69">
      <w:pPr>
        <w:spacing w:after="0" w:line="240" w:lineRule="auto"/>
        <w:ind w:firstLine="284"/>
        <w:jc w:val="both"/>
        <w:rPr>
          <w:rFonts w:ascii="Times New Roman" w:hAnsi="Times New Roman"/>
          <w:sz w:val="12"/>
          <w:szCs w:val="12"/>
        </w:rPr>
      </w:pPr>
      <w:r>
        <w:rPr>
          <w:rFonts w:ascii="Times New Roman" w:hAnsi="Times New Roman"/>
          <w:sz w:val="12"/>
          <w:szCs w:val="12"/>
        </w:rPr>
        <w:t xml:space="preserve">7.8. </w:t>
      </w:r>
      <w:r w:rsidRPr="00D4372E">
        <w:rPr>
          <w:rFonts w:ascii="Times New Roman" w:hAnsi="Times New Roman"/>
          <w:sz w:val="12"/>
          <w:szCs w:val="12"/>
        </w:rPr>
        <w:t xml:space="preserve">«Заказчик» разрабатывает и утверждает маршрутную сеть, осуществляет регистрацию и ведет реестр маршрутов муниципальной маршрутной сети. Порядок ведения реестра </w:t>
      </w:r>
      <w:proofErr w:type="spellStart"/>
      <w:r w:rsidRPr="00D4372E">
        <w:rPr>
          <w:rFonts w:ascii="Times New Roman" w:hAnsi="Times New Roman"/>
          <w:sz w:val="12"/>
          <w:szCs w:val="12"/>
        </w:rPr>
        <w:t>внутримуниципальных</w:t>
      </w:r>
      <w:proofErr w:type="spellEnd"/>
      <w:r w:rsidRPr="00D4372E">
        <w:rPr>
          <w:rFonts w:ascii="Times New Roman" w:hAnsi="Times New Roman"/>
          <w:sz w:val="12"/>
          <w:szCs w:val="12"/>
        </w:rPr>
        <w:t xml:space="preserve"> маршрутов определяется настоящим Положением.</w:t>
      </w:r>
    </w:p>
    <w:p w:rsidR="00D4372E" w:rsidRPr="00D4372E" w:rsidRDefault="00D4372E" w:rsidP="00922C69">
      <w:pPr>
        <w:spacing w:after="0" w:line="240" w:lineRule="auto"/>
        <w:ind w:firstLine="284"/>
        <w:jc w:val="both"/>
        <w:rPr>
          <w:rFonts w:ascii="Times New Roman" w:hAnsi="Times New Roman"/>
          <w:sz w:val="12"/>
          <w:szCs w:val="12"/>
        </w:rPr>
      </w:pPr>
      <w:r>
        <w:rPr>
          <w:rFonts w:ascii="Times New Roman" w:hAnsi="Times New Roman"/>
          <w:sz w:val="12"/>
          <w:szCs w:val="12"/>
        </w:rPr>
        <w:t xml:space="preserve">1.9. </w:t>
      </w:r>
      <w:r w:rsidRPr="00D4372E">
        <w:rPr>
          <w:rFonts w:ascii="Times New Roman" w:hAnsi="Times New Roman"/>
          <w:sz w:val="12"/>
          <w:szCs w:val="12"/>
        </w:rPr>
        <w:t>В целях повышения безопасности и качества пассажирских маршрутных перевозок Администрация муниципального района Сергиевский вправе привлекать по договору для организации и координации маршрутных перевозок Организатора перевозок.</w:t>
      </w:r>
    </w:p>
    <w:p w:rsidR="00D4372E" w:rsidRPr="00D4372E" w:rsidRDefault="00D4372E" w:rsidP="00922C69">
      <w:pPr>
        <w:spacing w:after="0" w:line="240" w:lineRule="auto"/>
        <w:ind w:firstLine="284"/>
        <w:jc w:val="both"/>
        <w:rPr>
          <w:rFonts w:ascii="Times New Roman" w:hAnsi="Times New Roman"/>
          <w:sz w:val="12"/>
          <w:szCs w:val="12"/>
        </w:rPr>
      </w:pPr>
      <w:r>
        <w:rPr>
          <w:rFonts w:ascii="Times New Roman" w:hAnsi="Times New Roman"/>
          <w:sz w:val="12"/>
          <w:szCs w:val="12"/>
        </w:rPr>
        <w:t xml:space="preserve">1.10. </w:t>
      </w:r>
      <w:r w:rsidRPr="00D4372E">
        <w:rPr>
          <w:rFonts w:ascii="Times New Roman" w:hAnsi="Times New Roman"/>
          <w:sz w:val="12"/>
          <w:szCs w:val="12"/>
        </w:rPr>
        <w:t xml:space="preserve">Порядок открытия, изменения и закрытия </w:t>
      </w:r>
      <w:proofErr w:type="spellStart"/>
      <w:r w:rsidRPr="00D4372E">
        <w:rPr>
          <w:rFonts w:ascii="Times New Roman" w:hAnsi="Times New Roman"/>
          <w:sz w:val="12"/>
          <w:szCs w:val="12"/>
        </w:rPr>
        <w:t>внутримуниципальных</w:t>
      </w:r>
      <w:proofErr w:type="spellEnd"/>
      <w:r w:rsidRPr="00D4372E">
        <w:rPr>
          <w:rFonts w:ascii="Times New Roman" w:hAnsi="Times New Roman"/>
          <w:sz w:val="12"/>
          <w:szCs w:val="12"/>
        </w:rPr>
        <w:t xml:space="preserve"> маршрутов определяется настоящим Положением.</w:t>
      </w:r>
    </w:p>
    <w:p w:rsidR="00D4372E" w:rsidRPr="00D4372E" w:rsidRDefault="00D4372E" w:rsidP="00922C69">
      <w:pPr>
        <w:spacing w:after="0" w:line="240" w:lineRule="auto"/>
        <w:ind w:firstLine="284"/>
        <w:jc w:val="both"/>
        <w:rPr>
          <w:rFonts w:ascii="Times New Roman" w:hAnsi="Times New Roman"/>
          <w:sz w:val="12"/>
          <w:szCs w:val="12"/>
        </w:rPr>
      </w:pPr>
      <w:r>
        <w:rPr>
          <w:rFonts w:ascii="Times New Roman" w:hAnsi="Times New Roman"/>
          <w:sz w:val="12"/>
          <w:szCs w:val="12"/>
        </w:rPr>
        <w:t xml:space="preserve">1.11. </w:t>
      </w:r>
      <w:r w:rsidRPr="00D4372E">
        <w:rPr>
          <w:rFonts w:ascii="Times New Roman" w:hAnsi="Times New Roman"/>
          <w:sz w:val="12"/>
          <w:szCs w:val="12"/>
        </w:rPr>
        <w:t>Допуск перевозчика к пассажирским маршрутным перевозкам по утвержденным маршрутам осуществляется на условиях настоящего Положения.</w:t>
      </w:r>
    </w:p>
    <w:p w:rsidR="00D4372E" w:rsidRPr="00D4372E" w:rsidRDefault="00D4372E" w:rsidP="00922C69">
      <w:pPr>
        <w:spacing w:after="0" w:line="240" w:lineRule="auto"/>
        <w:ind w:firstLine="284"/>
        <w:jc w:val="both"/>
        <w:rPr>
          <w:rFonts w:ascii="Times New Roman" w:hAnsi="Times New Roman"/>
          <w:sz w:val="12"/>
          <w:szCs w:val="12"/>
        </w:rPr>
      </w:pPr>
      <w:r>
        <w:rPr>
          <w:rFonts w:ascii="Times New Roman" w:hAnsi="Times New Roman"/>
          <w:sz w:val="12"/>
          <w:szCs w:val="12"/>
        </w:rPr>
        <w:t xml:space="preserve">1.12. </w:t>
      </w:r>
      <w:r w:rsidRPr="00D4372E">
        <w:rPr>
          <w:rFonts w:ascii="Times New Roman" w:hAnsi="Times New Roman"/>
          <w:sz w:val="12"/>
          <w:szCs w:val="12"/>
        </w:rPr>
        <w:t xml:space="preserve">С целью упорядочения работы автотранспортных средств по осуществлению пассажирских маршрутных перевозок в муниципальном районе Сергиевский на основании постановления Администрации муниципального района Сергиевский создается комиссия по конкурсному распределению среди перевозчиков муниципального заказа и заключению договоров об осуществлении регулярных перевозок по </w:t>
      </w:r>
      <w:proofErr w:type="spellStart"/>
      <w:r w:rsidRPr="00D4372E">
        <w:rPr>
          <w:rFonts w:ascii="Times New Roman" w:hAnsi="Times New Roman"/>
          <w:sz w:val="12"/>
          <w:szCs w:val="12"/>
        </w:rPr>
        <w:t>внутримуниципальным</w:t>
      </w:r>
      <w:proofErr w:type="spellEnd"/>
      <w:r w:rsidRPr="00D4372E">
        <w:rPr>
          <w:rFonts w:ascii="Times New Roman" w:hAnsi="Times New Roman"/>
          <w:sz w:val="12"/>
          <w:szCs w:val="12"/>
        </w:rPr>
        <w:t xml:space="preserve"> маршрутам.</w:t>
      </w:r>
    </w:p>
    <w:p w:rsidR="00D4372E" w:rsidRPr="00D4372E" w:rsidRDefault="00D4372E" w:rsidP="00D4372E">
      <w:pPr>
        <w:spacing w:after="0" w:line="240" w:lineRule="auto"/>
        <w:jc w:val="both"/>
        <w:rPr>
          <w:rFonts w:ascii="Times New Roman" w:hAnsi="Times New Roman"/>
          <w:sz w:val="12"/>
          <w:szCs w:val="12"/>
        </w:rPr>
      </w:pPr>
    </w:p>
    <w:p w:rsidR="00D4372E" w:rsidRDefault="00D4372E" w:rsidP="00D4372E">
      <w:pPr>
        <w:spacing w:after="0" w:line="240" w:lineRule="auto"/>
        <w:jc w:val="center"/>
        <w:rPr>
          <w:rFonts w:ascii="Times New Roman" w:hAnsi="Times New Roman"/>
          <w:b/>
          <w:sz w:val="12"/>
          <w:szCs w:val="12"/>
        </w:rPr>
      </w:pPr>
      <w:r w:rsidRPr="00D4372E">
        <w:rPr>
          <w:rFonts w:ascii="Times New Roman" w:hAnsi="Times New Roman"/>
          <w:b/>
          <w:sz w:val="12"/>
          <w:szCs w:val="12"/>
        </w:rPr>
        <w:t>2. ОРГАНИЗАЦИЯ ПАССАЖИРСКИХ МАРШРУТНЫХ ПЕРЕВОЗОК</w:t>
      </w:r>
    </w:p>
    <w:p w:rsidR="00FF5552" w:rsidRPr="00D4372E" w:rsidRDefault="00FF5552" w:rsidP="00D4372E">
      <w:pPr>
        <w:spacing w:after="0" w:line="240" w:lineRule="auto"/>
        <w:jc w:val="center"/>
        <w:rPr>
          <w:rFonts w:ascii="Times New Roman" w:hAnsi="Times New Roman"/>
          <w:b/>
          <w:sz w:val="12"/>
          <w:szCs w:val="12"/>
        </w:rPr>
      </w:pPr>
    </w:p>
    <w:p w:rsidR="00D4372E" w:rsidRDefault="00922C69" w:rsidP="00FF5552">
      <w:pPr>
        <w:spacing w:after="0" w:line="240" w:lineRule="auto"/>
        <w:ind w:firstLine="284"/>
        <w:jc w:val="center"/>
        <w:rPr>
          <w:rFonts w:ascii="Times New Roman" w:hAnsi="Times New Roman"/>
          <w:b/>
          <w:sz w:val="12"/>
          <w:szCs w:val="12"/>
        </w:rPr>
      </w:pPr>
      <w:r>
        <w:rPr>
          <w:rFonts w:ascii="Times New Roman" w:hAnsi="Times New Roman"/>
          <w:b/>
          <w:sz w:val="12"/>
          <w:szCs w:val="12"/>
        </w:rPr>
        <w:t xml:space="preserve">2.1. </w:t>
      </w:r>
      <w:r w:rsidR="00D4372E" w:rsidRPr="00D4372E">
        <w:rPr>
          <w:rFonts w:ascii="Times New Roman" w:hAnsi="Times New Roman"/>
          <w:b/>
          <w:sz w:val="12"/>
          <w:szCs w:val="12"/>
        </w:rPr>
        <w:t xml:space="preserve">Порядок открытия, изменения и закрытия </w:t>
      </w:r>
      <w:proofErr w:type="spellStart"/>
      <w:r w:rsidR="00D4372E" w:rsidRPr="00D4372E">
        <w:rPr>
          <w:rFonts w:ascii="Times New Roman" w:hAnsi="Times New Roman"/>
          <w:b/>
          <w:sz w:val="12"/>
          <w:szCs w:val="12"/>
        </w:rPr>
        <w:t>внутримуниципальных</w:t>
      </w:r>
      <w:proofErr w:type="spellEnd"/>
      <w:r w:rsidR="00D4372E" w:rsidRPr="00D4372E">
        <w:rPr>
          <w:rFonts w:ascii="Times New Roman" w:hAnsi="Times New Roman"/>
          <w:b/>
          <w:sz w:val="12"/>
          <w:szCs w:val="12"/>
        </w:rPr>
        <w:t xml:space="preserve"> маршрутов</w:t>
      </w:r>
    </w:p>
    <w:p w:rsidR="009806C7" w:rsidRPr="00D4372E" w:rsidRDefault="009806C7" w:rsidP="00FF5552">
      <w:pPr>
        <w:spacing w:after="0" w:line="240" w:lineRule="auto"/>
        <w:ind w:firstLine="284"/>
        <w:jc w:val="center"/>
        <w:rPr>
          <w:rFonts w:ascii="Times New Roman" w:hAnsi="Times New Roman"/>
          <w:b/>
          <w:sz w:val="12"/>
          <w:szCs w:val="12"/>
        </w:rPr>
      </w:pPr>
    </w:p>
    <w:p w:rsidR="00D4372E" w:rsidRPr="00D4372E" w:rsidRDefault="00922C69" w:rsidP="00922C69">
      <w:pPr>
        <w:spacing w:after="0" w:line="240" w:lineRule="auto"/>
        <w:ind w:firstLine="284"/>
        <w:jc w:val="both"/>
        <w:rPr>
          <w:rFonts w:ascii="Times New Roman" w:hAnsi="Times New Roman"/>
          <w:sz w:val="12"/>
          <w:szCs w:val="12"/>
        </w:rPr>
      </w:pPr>
      <w:r>
        <w:rPr>
          <w:rFonts w:ascii="Times New Roman" w:hAnsi="Times New Roman"/>
          <w:sz w:val="12"/>
          <w:szCs w:val="12"/>
        </w:rPr>
        <w:t xml:space="preserve">2.1.1. </w:t>
      </w:r>
      <w:r w:rsidR="00D4372E" w:rsidRPr="00D4372E">
        <w:rPr>
          <w:rFonts w:ascii="Times New Roman" w:hAnsi="Times New Roman"/>
          <w:sz w:val="12"/>
          <w:szCs w:val="12"/>
        </w:rPr>
        <w:t>Решения об открытии, изменении, закрытии маршрута принимаются</w:t>
      </w:r>
      <w:r>
        <w:rPr>
          <w:rFonts w:ascii="Times New Roman" w:hAnsi="Times New Roman"/>
          <w:sz w:val="12"/>
          <w:szCs w:val="12"/>
        </w:rPr>
        <w:t xml:space="preserve"> </w:t>
      </w:r>
      <w:r w:rsidR="00D4372E" w:rsidRPr="00D4372E">
        <w:rPr>
          <w:rFonts w:ascii="Times New Roman" w:hAnsi="Times New Roman"/>
          <w:sz w:val="12"/>
          <w:szCs w:val="12"/>
        </w:rPr>
        <w:t>Администрацией муниципального района Сергиевский в зависимости от вида маршрутов, исходя из результатов обследования пассажиропотока и условий движения, с учётом потребности населения в перевозках и обеспечения безопасных условий перевозок и утверждаются постановлением Администрации муниципального района Сергиевский.</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2.1.2.</w:t>
      </w:r>
      <w:r w:rsidR="00922C69">
        <w:rPr>
          <w:rFonts w:ascii="Times New Roman" w:hAnsi="Times New Roman"/>
          <w:sz w:val="12"/>
          <w:szCs w:val="12"/>
        </w:rPr>
        <w:t xml:space="preserve"> </w:t>
      </w:r>
      <w:r w:rsidRPr="00D4372E">
        <w:rPr>
          <w:rFonts w:ascii="Times New Roman" w:hAnsi="Times New Roman"/>
          <w:sz w:val="12"/>
          <w:szCs w:val="12"/>
        </w:rPr>
        <w:t>Временное закрытие или изменение маршрута сроком до 90 календарных дней не влечет изменений маршрутной сети. Информация об открытии, временном закрытии или изменении маршрута доводится заказчиком перевозок до сведения населения через средства массовой информации.</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2.1.3. Расписания на </w:t>
      </w:r>
      <w:proofErr w:type="spellStart"/>
      <w:r w:rsidRPr="00D4372E">
        <w:rPr>
          <w:rFonts w:ascii="Times New Roman" w:hAnsi="Times New Roman"/>
          <w:sz w:val="12"/>
          <w:szCs w:val="12"/>
        </w:rPr>
        <w:t>внутримуниципальных</w:t>
      </w:r>
      <w:proofErr w:type="spellEnd"/>
      <w:r w:rsidRPr="00D4372E">
        <w:rPr>
          <w:rFonts w:ascii="Times New Roman" w:hAnsi="Times New Roman"/>
          <w:sz w:val="12"/>
          <w:szCs w:val="12"/>
        </w:rPr>
        <w:t xml:space="preserve"> маршрутах утверждает Администрация муниципального района Сергиевский или уполномоченный ей орган.</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2.1.4. Открытие </w:t>
      </w:r>
      <w:proofErr w:type="spellStart"/>
      <w:r w:rsidRPr="00D4372E">
        <w:rPr>
          <w:rFonts w:ascii="Times New Roman" w:hAnsi="Times New Roman"/>
          <w:sz w:val="12"/>
          <w:szCs w:val="12"/>
        </w:rPr>
        <w:t>внутримуниципальных</w:t>
      </w:r>
      <w:proofErr w:type="spellEnd"/>
      <w:r w:rsidRPr="00D4372E">
        <w:rPr>
          <w:rFonts w:ascii="Times New Roman" w:hAnsi="Times New Roman"/>
          <w:sz w:val="12"/>
          <w:szCs w:val="12"/>
        </w:rPr>
        <w:t xml:space="preserve"> маршрутов осуществляется по предложению органа местного самоуправления, перевозчика, а также любых юридических и физических лиц.</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2.1.5. Юридические и физические лица, инициирующие открытие </w:t>
      </w:r>
      <w:proofErr w:type="spellStart"/>
      <w:r w:rsidRPr="00D4372E">
        <w:rPr>
          <w:rFonts w:ascii="Times New Roman" w:hAnsi="Times New Roman"/>
          <w:sz w:val="12"/>
          <w:szCs w:val="12"/>
        </w:rPr>
        <w:t>внутримуниципального</w:t>
      </w:r>
      <w:proofErr w:type="spellEnd"/>
      <w:r w:rsidRPr="00D4372E">
        <w:rPr>
          <w:rFonts w:ascii="Times New Roman" w:hAnsi="Times New Roman"/>
          <w:sz w:val="12"/>
          <w:szCs w:val="12"/>
        </w:rPr>
        <w:t xml:space="preserve"> маршрута, представляют в Администрацию муниципального района Сергиевский заявку на открытие </w:t>
      </w:r>
      <w:proofErr w:type="spellStart"/>
      <w:r w:rsidRPr="00D4372E">
        <w:rPr>
          <w:rFonts w:ascii="Times New Roman" w:hAnsi="Times New Roman"/>
          <w:sz w:val="12"/>
          <w:szCs w:val="12"/>
        </w:rPr>
        <w:t>внутримуниципального</w:t>
      </w:r>
      <w:proofErr w:type="spellEnd"/>
      <w:r w:rsidRPr="00D4372E">
        <w:rPr>
          <w:rFonts w:ascii="Times New Roman" w:hAnsi="Times New Roman"/>
          <w:sz w:val="12"/>
          <w:szCs w:val="12"/>
        </w:rPr>
        <w:t xml:space="preserve"> маршрута.</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2.1.6. Рассмотрение заявки осуществляется комиссией по обследованию </w:t>
      </w:r>
      <w:proofErr w:type="spellStart"/>
      <w:r w:rsidRPr="00D4372E">
        <w:rPr>
          <w:rFonts w:ascii="Times New Roman" w:hAnsi="Times New Roman"/>
          <w:sz w:val="12"/>
          <w:szCs w:val="12"/>
        </w:rPr>
        <w:t>внутримуниципальных</w:t>
      </w:r>
      <w:proofErr w:type="spellEnd"/>
      <w:r w:rsidRPr="00D4372E">
        <w:rPr>
          <w:rFonts w:ascii="Times New Roman" w:hAnsi="Times New Roman"/>
          <w:sz w:val="12"/>
          <w:szCs w:val="12"/>
        </w:rPr>
        <w:t xml:space="preserve"> маршрутов пассажирских перевозок (далее - комиссия).</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2.1.7. Состав комиссии утверждается распоряжением Администрации муниципального района Сергиевский.</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2.1.8. Председатель комиссии руководит работой комиссии, планирует ее деятельность, ведет заседания комиссии и контролирует выполнение ее решений, а в его отсутствие по решению председателя комиссии его полномочия исполняет один из заместителей.</w:t>
      </w:r>
      <w:r w:rsidR="00FF5552">
        <w:rPr>
          <w:rFonts w:ascii="Times New Roman" w:hAnsi="Times New Roman"/>
          <w:sz w:val="12"/>
          <w:szCs w:val="12"/>
        </w:rPr>
        <w:t xml:space="preserve"> </w:t>
      </w:r>
      <w:r w:rsidRPr="00D4372E">
        <w:rPr>
          <w:rFonts w:ascii="Times New Roman" w:hAnsi="Times New Roman"/>
          <w:sz w:val="12"/>
          <w:szCs w:val="12"/>
        </w:rPr>
        <w:t>Секретарь комиссии ведет делопроизводство комиссии.</w:t>
      </w:r>
      <w:r w:rsidR="00FF5552">
        <w:rPr>
          <w:rFonts w:ascii="Times New Roman" w:hAnsi="Times New Roman"/>
          <w:sz w:val="12"/>
          <w:szCs w:val="12"/>
        </w:rPr>
        <w:t xml:space="preserve"> </w:t>
      </w:r>
      <w:r w:rsidRPr="00D4372E">
        <w:rPr>
          <w:rFonts w:ascii="Times New Roman" w:hAnsi="Times New Roman"/>
          <w:sz w:val="12"/>
          <w:szCs w:val="12"/>
        </w:rPr>
        <w:t>Заседания комиссии проводятся по мере необходимости и считаются правомочными, если на них присутствует более половины членов комиссии.</w:t>
      </w:r>
      <w:r w:rsidR="00FF5552">
        <w:rPr>
          <w:rFonts w:ascii="Times New Roman" w:hAnsi="Times New Roman"/>
          <w:sz w:val="12"/>
          <w:szCs w:val="12"/>
        </w:rPr>
        <w:t xml:space="preserve"> </w:t>
      </w:r>
      <w:r w:rsidRPr="00D4372E">
        <w:rPr>
          <w:rFonts w:ascii="Times New Roman" w:hAnsi="Times New Roman"/>
          <w:sz w:val="12"/>
          <w:szCs w:val="12"/>
        </w:rPr>
        <w:t>Решения принимаются большинством голосов членов комиссии, присутствовавших на заседании, и оформляются протоколами, которые подписывает председатель комиссии и секретарь комиссии.</w:t>
      </w:r>
      <w:r w:rsidR="00FF5552">
        <w:rPr>
          <w:rFonts w:ascii="Times New Roman" w:hAnsi="Times New Roman"/>
          <w:sz w:val="12"/>
          <w:szCs w:val="12"/>
        </w:rPr>
        <w:t xml:space="preserve"> </w:t>
      </w:r>
      <w:r w:rsidRPr="00D4372E">
        <w:rPr>
          <w:rFonts w:ascii="Times New Roman" w:hAnsi="Times New Roman"/>
          <w:sz w:val="12"/>
          <w:szCs w:val="12"/>
        </w:rPr>
        <w:t>Комиссия проводит обследование автобусных маршрутов перед их открытием и в процессе эксплуатации - не реже двух раз в год (к осенне-зимнему и весенне-летнему периоду) в порядке, определяемом действующим законодательством. Результаты обследования маршрута оформляются актом обследования автобусных маршрутов, в котором дается заключение комиссии о соответствии автобусных маршрутов требованиям безопасности дорожного движения. В случае выявления их несоответствия требованиям безопасности дорожного движения в акте отражаются предложения комиссии о проведении неотложных и перспективных мероприятий, направленных на улучшение условий движения и предупреждение дорожно-транспортных происшествий на маршруте.</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2.1.9. Решение об открытии или отказе в открытии </w:t>
      </w:r>
      <w:proofErr w:type="spellStart"/>
      <w:r w:rsidRPr="00D4372E">
        <w:rPr>
          <w:rFonts w:ascii="Times New Roman" w:hAnsi="Times New Roman"/>
          <w:sz w:val="12"/>
          <w:szCs w:val="12"/>
        </w:rPr>
        <w:t>внутримуниципального</w:t>
      </w:r>
      <w:proofErr w:type="spellEnd"/>
      <w:r w:rsidRPr="00D4372E">
        <w:rPr>
          <w:rFonts w:ascii="Times New Roman" w:hAnsi="Times New Roman"/>
          <w:sz w:val="12"/>
          <w:szCs w:val="12"/>
        </w:rPr>
        <w:t xml:space="preserve"> маршрута принимается Главой муниципального района Сергиевский в течение месяца после получения рекомендаций от комиссии.</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2.1.10. Глава муниципального района Сергиевский отказывает в открытии </w:t>
      </w:r>
      <w:proofErr w:type="spellStart"/>
      <w:r w:rsidRPr="00D4372E">
        <w:rPr>
          <w:rFonts w:ascii="Times New Roman" w:hAnsi="Times New Roman"/>
          <w:sz w:val="12"/>
          <w:szCs w:val="12"/>
        </w:rPr>
        <w:t>внутримуниципального</w:t>
      </w:r>
      <w:proofErr w:type="spellEnd"/>
      <w:r w:rsidRPr="00D4372E">
        <w:rPr>
          <w:rFonts w:ascii="Times New Roman" w:hAnsi="Times New Roman"/>
          <w:sz w:val="12"/>
          <w:szCs w:val="12"/>
        </w:rPr>
        <w:t xml:space="preserve"> маршрута в случае, если предлагаемый маршрут не соответствует основным требованиям организации </w:t>
      </w:r>
      <w:proofErr w:type="spellStart"/>
      <w:r w:rsidRPr="00D4372E">
        <w:rPr>
          <w:rFonts w:ascii="Times New Roman" w:hAnsi="Times New Roman"/>
          <w:sz w:val="12"/>
          <w:szCs w:val="12"/>
        </w:rPr>
        <w:t>внутримуниципальных</w:t>
      </w:r>
      <w:proofErr w:type="spellEnd"/>
      <w:r w:rsidRPr="00D4372E">
        <w:rPr>
          <w:rFonts w:ascii="Times New Roman" w:hAnsi="Times New Roman"/>
          <w:sz w:val="12"/>
          <w:szCs w:val="12"/>
        </w:rPr>
        <w:t xml:space="preserve"> маршрутов, установленным федеральным и региональным законодательством.</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2.1.11. Открытие </w:t>
      </w:r>
      <w:proofErr w:type="spellStart"/>
      <w:r w:rsidRPr="00D4372E">
        <w:rPr>
          <w:rFonts w:ascii="Times New Roman" w:hAnsi="Times New Roman"/>
          <w:sz w:val="12"/>
          <w:szCs w:val="12"/>
        </w:rPr>
        <w:t>внутримуниципального</w:t>
      </w:r>
      <w:proofErr w:type="spellEnd"/>
      <w:r w:rsidRPr="00D4372E">
        <w:rPr>
          <w:rFonts w:ascii="Times New Roman" w:hAnsi="Times New Roman"/>
          <w:sz w:val="12"/>
          <w:szCs w:val="12"/>
        </w:rPr>
        <w:t xml:space="preserve"> маршрута удостоверяется паспортом маршрута (далее - паспорт), который подлежит регистрации в реестре </w:t>
      </w:r>
      <w:proofErr w:type="spellStart"/>
      <w:r w:rsidRPr="00D4372E">
        <w:rPr>
          <w:rFonts w:ascii="Times New Roman" w:hAnsi="Times New Roman"/>
          <w:sz w:val="12"/>
          <w:szCs w:val="12"/>
        </w:rPr>
        <w:t>внутримуниципальных</w:t>
      </w:r>
      <w:proofErr w:type="spellEnd"/>
      <w:r w:rsidRPr="00D4372E">
        <w:rPr>
          <w:rFonts w:ascii="Times New Roman" w:hAnsi="Times New Roman"/>
          <w:sz w:val="12"/>
          <w:szCs w:val="12"/>
        </w:rPr>
        <w:t xml:space="preserve"> маршрутов.</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2.1.12. Ведение реестра осуществляется секретарем комиссии по обследованию </w:t>
      </w:r>
      <w:proofErr w:type="spellStart"/>
      <w:r w:rsidRPr="00D4372E">
        <w:rPr>
          <w:rFonts w:ascii="Times New Roman" w:hAnsi="Times New Roman"/>
          <w:sz w:val="12"/>
          <w:szCs w:val="12"/>
        </w:rPr>
        <w:t>внутримуниципальных</w:t>
      </w:r>
      <w:proofErr w:type="spellEnd"/>
      <w:r w:rsidRPr="00D4372E">
        <w:rPr>
          <w:rFonts w:ascii="Times New Roman" w:hAnsi="Times New Roman"/>
          <w:sz w:val="12"/>
          <w:szCs w:val="12"/>
        </w:rPr>
        <w:t xml:space="preserve"> маршрутов путем внесения сведений о регистрации </w:t>
      </w:r>
      <w:proofErr w:type="spellStart"/>
      <w:r w:rsidRPr="00D4372E">
        <w:rPr>
          <w:rFonts w:ascii="Times New Roman" w:hAnsi="Times New Roman"/>
          <w:sz w:val="12"/>
          <w:szCs w:val="12"/>
        </w:rPr>
        <w:t>внутримуниципальных</w:t>
      </w:r>
      <w:proofErr w:type="spellEnd"/>
      <w:r w:rsidRPr="00D4372E">
        <w:rPr>
          <w:rFonts w:ascii="Times New Roman" w:hAnsi="Times New Roman"/>
          <w:sz w:val="12"/>
          <w:szCs w:val="12"/>
        </w:rPr>
        <w:t xml:space="preserve"> маршрутов, а также путем внесения в реестр соответствующих изменений.</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2.1.13. Реестр ведется в электронном виде.</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2.1.14. Реестр содержит следующие сведения о </w:t>
      </w:r>
      <w:proofErr w:type="spellStart"/>
      <w:r w:rsidRPr="00D4372E">
        <w:rPr>
          <w:rFonts w:ascii="Times New Roman" w:hAnsi="Times New Roman"/>
          <w:sz w:val="12"/>
          <w:szCs w:val="12"/>
        </w:rPr>
        <w:t>внутримуниципальном</w:t>
      </w:r>
      <w:proofErr w:type="spellEnd"/>
      <w:r w:rsidRPr="00D4372E">
        <w:rPr>
          <w:rFonts w:ascii="Times New Roman" w:hAnsi="Times New Roman"/>
          <w:sz w:val="12"/>
          <w:szCs w:val="12"/>
        </w:rPr>
        <w:t xml:space="preserve"> маршруте:</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 номер </w:t>
      </w:r>
      <w:proofErr w:type="spellStart"/>
      <w:r w:rsidRPr="00D4372E">
        <w:rPr>
          <w:rFonts w:ascii="Times New Roman" w:hAnsi="Times New Roman"/>
          <w:sz w:val="12"/>
          <w:szCs w:val="12"/>
        </w:rPr>
        <w:t>внутримуниципального</w:t>
      </w:r>
      <w:proofErr w:type="spellEnd"/>
      <w:r w:rsidRPr="00D4372E">
        <w:rPr>
          <w:rFonts w:ascii="Times New Roman" w:hAnsi="Times New Roman"/>
          <w:sz w:val="12"/>
          <w:szCs w:val="12"/>
        </w:rPr>
        <w:t xml:space="preserve"> маршрута по реестру;</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 дата внесения сведений о </w:t>
      </w:r>
      <w:proofErr w:type="spellStart"/>
      <w:r w:rsidRPr="00D4372E">
        <w:rPr>
          <w:rFonts w:ascii="Times New Roman" w:hAnsi="Times New Roman"/>
          <w:sz w:val="12"/>
          <w:szCs w:val="12"/>
        </w:rPr>
        <w:t>внутримуниципальном</w:t>
      </w:r>
      <w:proofErr w:type="spellEnd"/>
      <w:r w:rsidRPr="00D4372E">
        <w:rPr>
          <w:rFonts w:ascii="Times New Roman" w:hAnsi="Times New Roman"/>
          <w:sz w:val="12"/>
          <w:szCs w:val="12"/>
        </w:rPr>
        <w:t xml:space="preserve"> маршруте в реестр</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наименование перевозчика;</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 номер </w:t>
      </w:r>
      <w:proofErr w:type="spellStart"/>
      <w:r w:rsidRPr="00D4372E">
        <w:rPr>
          <w:rFonts w:ascii="Times New Roman" w:hAnsi="Times New Roman"/>
          <w:sz w:val="12"/>
          <w:szCs w:val="12"/>
        </w:rPr>
        <w:t>внутримуниципального</w:t>
      </w:r>
      <w:proofErr w:type="spellEnd"/>
      <w:r w:rsidRPr="00D4372E">
        <w:rPr>
          <w:rFonts w:ascii="Times New Roman" w:hAnsi="Times New Roman"/>
          <w:sz w:val="12"/>
          <w:szCs w:val="12"/>
        </w:rPr>
        <w:t xml:space="preserve"> маршрута в соответствии с данными его паспорта;</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 протяженность </w:t>
      </w:r>
      <w:proofErr w:type="spellStart"/>
      <w:r w:rsidRPr="00D4372E">
        <w:rPr>
          <w:rFonts w:ascii="Times New Roman" w:hAnsi="Times New Roman"/>
          <w:sz w:val="12"/>
          <w:szCs w:val="12"/>
        </w:rPr>
        <w:t>внутримуниципального</w:t>
      </w:r>
      <w:proofErr w:type="spellEnd"/>
      <w:r w:rsidRPr="00D4372E">
        <w:rPr>
          <w:rFonts w:ascii="Times New Roman" w:hAnsi="Times New Roman"/>
          <w:sz w:val="12"/>
          <w:szCs w:val="12"/>
        </w:rPr>
        <w:t xml:space="preserve"> маршрута;</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lastRenderedPageBreak/>
        <w:t>- вид сообщения;</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 наименование органа местного самоуправления, открывшего </w:t>
      </w:r>
      <w:proofErr w:type="spellStart"/>
      <w:r w:rsidRPr="00D4372E">
        <w:rPr>
          <w:rFonts w:ascii="Times New Roman" w:hAnsi="Times New Roman"/>
          <w:sz w:val="12"/>
          <w:szCs w:val="12"/>
        </w:rPr>
        <w:t>внутримуниципальный</w:t>
      </w:r>
      <w:proofErr w:type="spellEnd"/>
      <w:r w:rsidRPr="00D4372E">
        <w:rPr>
          <w:rFonts w:ascii="Times New Roman" w:hAnsi="Times New Roman"/>
          <w:sz w:val="12"/>
          <w:szCs w:val="12"/>
        </w:rPr>
        <w:t xml:space="preserve"> маршрут;</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 характер вносимых сведений о </w:t>
      </w:r>
      <w:proofErr w:type="spellStart"/>
      <w:r w:rsidRPr="00D4372E">
        <w:rPr>
          <w:rFonts w:ascii="Times New Roman" w:hAnsi="Times New Roman"/>
          <w:sz w:val="12"/>
          <w:szCs w:val="12"/>
        </w:rPr>
        <w:t>внутримуниципальном</w:t>
      </w:r>
      <w:proofErr w:type="spellEnd"/>
      <w:r w:rsidRPr="00D4372E">
        <w:rPr>
          <w:rFonts w:ascii="Times New Roman" w:hAnsi="Times New Roman"/>
          <w:sz w:val="12"/>
          <w:szCs w:val="12"/>
        </w:rPr>
        <w:t xml:space="preserve"> маршруте (открытие, изменение или закрытие маршрута);</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2.1.15. Основанием для внесения в реестр сведений о регистрации </w:t>
      </w:r>
      <w:proofErr w:type="spellStart"/>
      <w:r w:rsidRPr="00D4372E">
        <w:rPr>
          <w:rFonts w:ascii="Times New Roman" w:hAnsi="Times New Roman"/>
          <w:sz w:val="12"/>
          <w:szCs w:val="12"/>
        </w:rPr>
        <w:t>внутримуниципального</w:t>
      </w:r>
      <w:proofErr w:type="spellEnd"/>
      <w:r w:rsidRPr="00D4372E">
        <w:rPr>
          <w:rFonts w:ascii="Times New Roman" w:hAnsi="Times New Roman"/>
          <w:sz w:val="12"/>
          <w:szCs w:val="12"/>
        </w:rPr>
        <w:t xml:space="preserve"> маршрута являются данные паспорта соответствующего маршрута, оформленного в соответствии с требованиями, установленными действующим законодательством.</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2.1.16. Номер </w:t>
      </w:r>
      <w:proofErr w:type="spellStart"/>
      <w:r w:rsidRPr="00D4372E">
        <w:rPr>
          <w:rFonts w:ascii="Times New Roman" w:hAnsi="Times New Roman"/>
          <w:sz w:val="12"/>
          <w:szCs w:val="12"/>
        </w:rPr>
        <w:t>внутримуниципального</w:t>
      </w:r>
      <w:proofErr w:type="spellEnd"/>
      <w:r w:rsidRPr="00D4372E">
        <w:rPr>
          <w:rFonts w:ascii="Times New Roman" w:hAnsi="Times New Roman"/>
          <w:sz w:val="12"/>
          <w:szCs w:val="12"/>
        </w:rPr>
        <w:t xml:space="preserve"> маршрута по реестру является порядковым номером записи о маршруте в реестре. Номера проставляются непрерывно по мере внесения маршрутов в реестр. Каждый номер реестра может быть использован только один раз.</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2.1.17. Основанием для изменения или закрытия </w:t>
      </w:r>
      <w:proofErr w:type="spellStart"/>
      <w:r w:rsidRPr="00D4372E">
        <w:rPr>
          <w:rFonts w:ascii="Times New Roman" w:hAnsi="Times New Roman"/>
          <w:sz w:val="12"/>
          <w:szCs w:val="12"/>
        </w:rPr>
        <w:t>внутримуниципального</w:t>
      </w:r>
      <w:proofErr w:type="spellEnd"/>
      <w:r w:rsidRPr="00D4372E">
        <w:rPr>
          <w:rFonts w:ascii="Times New Roman" w:hAnsi="Times New Roman"/>
          <w:sz w:val="12"/>
          <w:szCs w:val="12"/>
        </w:rPr>
        <w:t xml:space="preserve"> маршрута является:</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ввод в действие новых или закрытие старых объектов, окончание реконструкции существующих объектов инфраструктуры пассажирского транспорта, закрытие (открытие) движения пассажирского транспорта на отдельных участках улично-дорожной сети на постоянной или временной основе;</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выявление нарушений требований к техническому состоянию объектов транспортной инфраструктуры;</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открытие новых маршрутов и изменение пассажиропотока.</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2.1.18. Движение транспортных средств по закрытому </w:t>
      </w:r>
      <w:proofErr w:type="spellStart"/>
      <w:r w:rsidRPr="00D4372E">
        <w:rPr>
          <w:rFonts w:ascii="Times New Roman" w:hAnsi="Times New Roman"/>
          <w:sz w:val="12"/>
          <w:szCs w:val="12"/>
        </w:rPr>
        <w:t>внутримуниципальному</w:t>
      </w:r>
      <w:proofErr w:type="spellEnd"/>
      <w:r w:rsidRPr="00D4372E">
        <w:rPr>
          <w:rFonts w:ascii="Times New Roman" w:hAnsi="Times New Roman"/>
          <w:sz w:val="12"/>
          <w:szCs w:val="12"/>
        </w:rPr>
        <w:t xml:space="preserve"> маршруту должно быть прекращено немедленно после принятия решения Главой муниципального района Сергиевский, о чем Администрация муниципального района Сергиевский информирует заинтересованных перевозчиков и владельцев объектов транспортной инфраструктуры.</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2.1.19. Изменение, закрытие </w:t>
      </w:r>
      <w:proofErr w:type="spellStart"/>
      <w:r w:rsidRPr="00D4372E">
        <w:rPr>
          <w:rFonts w:ascii="Times New Roman" w:hAnsi="Times New Roman"/>
          <w:sz w:val="12"/>
          <w:szCs w:val="12"/>
        </w:rPr>
        <w:t>внутримуниципального</w:t>
      </w:r>
      <w:proofErr w:type="spellEnd"/>
      <w:r w:rsidRPr="00D4372E">
        <w:rPr>
          <w:rFonts w:ascii="Times New Roman" w:hAnsi="Times New Roman"/>
          <w:sz w:val="12"/>
          <w:szCs w:val="12"/>
        </w:rPr>
        <w:t xml:space="preserve"> маршрута осуществляется в том же порядке, что и его открытие.</w:t>
      </w:r>
    </w:p>
    <w:p w:rsidR="00D4372E" w:rsidRPr="00D4372E" w:rsidRDefault="00D4372E" w:rsidP="00922C69">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2.1.20. Сведения об изменении или закрытии </w:t>
      </w:r>
      <w:proofErr w:type="spellStart"/>
      <w:r w:rsidRPr="00D4372E">
        <w:rPr>
          <w:rFonts w:ascii="Times New Roman" w:hAnsi="Times New Roman"/>
          <w:sz w:val="12"/>
          <w:szCs w:val="12"/>
        </w:rPr>
        <w:t>внутримуниципального</w:t>
      </w:r>
      <w:proofErr w:type="spellEnd"/>
      <w:r w:rsidRPr="00D4372E">
        <w:rPr>
          <w:rFonts w:ascii="Times New Roman" w:hAnsi="Times New Roman"/>
          <w:sz w:val="12"/>
          <w:szCs w:val="12"/>
        </w:rPr>
        <w:t xml:space="preserve"> маршрута должны быть внесены в реестр не позднее трех календарных дней со дня принятия соответствующего решения Главой муниципального района Сергиевский.</w:t>
      </w:r>
    </w:p>
    <w:p w:rsidR="00D4372E" w:rsidRPr="00D4372E" w:rsidRDefault="00D4372E" w:rsidP="00D4372E">
      <w:pPr>
        <w:spacing w:after="0" w:line="240" w:lineRule="auto"/>
        <w:jc w:val="both"/>
        <w:rPr>
          <w:rFonts w:ascii="Times New Roman" w:hAnsi="Times New Roman"/>
          <w:b/>
          <w:sz w:val="12"/>
          <w:szCs w:val="12"/>
        </w:rPr>
      </w:pPr>
    </w:p>
    <w:p w:rsidR="00FF5552" w:rsidRDefault="00D4372E" w:rsidP="00FF5552">
      <w:pPr>
        <w:spacing w:after="0" w:line="240" w:lineRule="auto"/>
        <w:jc w:val="center"/>
        <w:rPr>
          <w:rFonts w:ascii="Times New Roman" w:hAnsi="Times New Roman"/>
          <w:b/>
          <w:sz w:val="12"/>
          <w:szCs w:val="12"/>
        </w:rPr>
      </w:pPr>
      <w:r w:rsidRPr="00D4372E">
        <w:rPr>
          <w:rFonts w:ascii="Times New Roman" w:hAnsi="Times New Roman"/>
          <w:b/>
          <w:sz w:val="12"/>
          <w:szCs w:val="12"/>
        </w:rPr>
        <w:t>2.2. Проведение конкурса на право заключения договора об осуществлении регулярных перевозок</w:t>
      </w:r>
    </w:p>
    <w:p w:rsidR="00D4372E" w:rsidRDefault="00D4372E" w:rsidP="00FF5552">
      <w:pPr>
        <w:spacing w:after="0" w:line="240" w:lineRule="auto"/>
        <w:jc w:val="center"/>
        <w:rPr>
          <w:rFonts w:ascii="Times New Roman" w:hAnsi="Times New Roman"/>
          <w:b/>
          <w:sz w:val="12"/>
          <w:szCs w:val="12"/>
        </w:rPr>
      </w:pPr>
      <w:r w:rsidRPr="00D4372E">
        <w:rPr>
          <w:rFonts w:ascii="Times New Roman" w:hAnsi="Times New Roman"/>
          <w:b/>
          <w:sz w:val="12"/>
          <w:szCs w:val="12"/>
        </w:rPr>
        <w:t xml:space="preserve"> по </w:t>
      </w:r>
      <w:proofErr w:type="spellStart"/>
      <w:r w:rsidRPr="00D4372E">
        <w:rPr>
          <w:rFonts w:ascii="Times New Roman" w:hAnsi="Times New Roman"/>
          <w:b/>
          <w:sz w:val="12"/>
          <w:szCs w:val="12"/>
        </w:rPr>
        <w:t>внутримуниципальным</w:t>
      </w:r>
      <w:proofErr w:type="spellEnd"/>
      <w:r w:rsidRPr="00D4372E">
        <w:rPr>
          <w:rFonts w:ascii="Times New Roman" w:hAnsi="Times New Roman"/>
          <w:b/>
          <w:sz w:val="12"/>
          <w:szCs w:val="12"/>
        </w:rPr>
        <w:t xml:space="preserve"> маршрутам</w:t>
      </w:r>
    </w:p>
    <w:p w:rsidR="009806C7" w:rsidRPr="00D4372E" w:rsidRDefault="009806C7" w:rsidP="00FF5552">
      <w:pPr>
        <w:spacing w:after="0" w:line="240" w:lineRule="auto"/>
        <w:jc w:val="center"/>
        <w:rPr>
          <w:rFonts w:ascii="Times New Roman" w:hAnsi="Times New Roman"/>
          <w:b/>
          <w:sz w:val="12"/>
          <w:szCs w:val="12"/>
        </w:rPr>
      </w:pPr>
    </w:p>
    <w:p w:rsidR="00D4372E" w:rsidRPr="00D4372E" w:rsidRDefault="00D4372E" w:rsidP="00FF5552">
      <w:pPr>
        <w:spacing w:after="0" w:line="240" w:lineRule="auto"/>
        <w:ind w:firstLine="284"/>
        <w:jc w:val="both"/>
        <w:rPr>
          <w:rFonts w:ascii="Times New Roman" w:hAnsi="Times New Roman"/>
          <w:sz w:val="12"/>
          <w:szCs w:val="12"/>
        </w:rPr>
      </w:pPr>
      <w:r w:rsidRPr="00D4372E">
        <w:rPr>
          <w:rFonts w:ascii="Times New Roman" w:hAnsi="Times New Roman"/>
          <w:sz w:val="12"/>
          <w:szCs w:val="12"/>
        </w:rPr>
        <w:t>2.2.1. С целью обеспечения современного и полного удовлетворения потребности населения, предоставления услуг повышенной комфортности, высокой культуры обслуживания, повышения безопасности дорожного движения, рентабельности работы «Перевозчиков» и оптимальной стоимости проезда при осуществлении пассажирских маршрутных перевозок в муниципальном районе Сергиевский, проводится конкурс владельцев автотранспортных средств.</w:t>
      </w:r>
    </w:p>
    <w:p w:rsidR="00D4372E" w:rsidRPr="00D4372E" w:rsidRDefault="00D4372E" w:rsidP="00FF5552">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2.2.2. Конкурс объявляется Администрацией муниципального района Сергиевский в соответствии с Положением «О порядке проведения конкурса на право заключения договоров об осуществлении регулярных перевозок по </w:t>
      </w:r>
      <w:proofErr w:type="spellStart"/>
      <w:r w:rsidRPr="00D4372E">
        <w:rPr>
          <w:rFonts w:ascii="Times New Roman" w:hAnsi="Times New Roman"/>
          <w:sz w:val="12"/>
          <w:szCs w:val="12"/>
        </w:rPr>
        <w:t>внутримуниципальным</w:t>
      </w:r>
      <w:proofErr w:type="spellEnd"/>
      <w:r w:rsidRPr="00D4372E">
        <w:rPr>
          <w:rFonts w:ascii="Times New Roman" w:hAnsi="Times New Roman"/>
          <w:sz w:val="12"/>
          <w:szCs w:val="12"/>
        </w:rPr>
        <w:t xml:space="preserve"> маршрутам в муниципальном районе Сергиевский Самарской области», утвержденным постановлением Администрации муниципального района Сергиевский.</w:t>
      </w:r>
    </w:p>
    <w:p w:rsidR="00D4372E" w:rsidRPr="00D4372E" w:rsidRDefault="00D4372E" w:rsidP="00FF5552">
      <w:pPr>
        <w:spacing w:after="0" w:line="240" w:lineRule="auto"/>
        <w:ind w:firstLine="284"/>
        <w:jc w:val="both"/>
        <w:rPr>
          <w:rFonts w:ascii="Times New Roman" w:hAnsi="Times New Roman"/>
          <w:sz w:val="12"/>
          <w:szCs w:val="12"/>
        </w:rPr>
      </w:pPr>
      <w:r w:rsidRPr="00D4372E">
        <w:rPr>
          <w:rFonts w:ascii="Times New Roman" w:hAnsi="Times New Roman"/>
          <w:sz w:val="12"/>
          <w:szCs w:val="12"/>
        </w:rPr>
        <w:t>2.2.3. Пассажирские маршрутные перевозки осуществляются по тарифам, установленным «Перевозчиком» и согласованным с «Заказчиком».</w:t>
      </w:r>
    </w:p>
    <w:p w:rsidR="00D4372E" w:rsidRPr="00D4372E" w:rsidRDefault="00D4372E" w:rsidP="00FF5552">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2.2.4. Договор об осуществлении регулярных перевозок по </w:t>
      </w:r>
      <w:proofErr w:type="spellStart"/>
      <w:r w:rsidRPr="00D4372E">
        <w:rPr>
          <w:rFonts w:ascii="Times New Roman" w:hAnsi="Times New Roman"/>
          <w:sz w:val="12"/>
          <w:szCs w:val="12"/>
        </w:rPr>
        <w:t>внутримуниципальным</w:t>
      </w:r>
      <w:proofErr w:type="spellEnd"/>
      <w:r w:rsidRPr="00D4372E">
        <w:rPr>
          <w:rFonts w:ascii="Times New Roman" w:hAnsi="Times New Roman"/>
          <w:sz w:val="12"/>
          <w:szCs w:val="12"/>
        </w:rPr>
        <w:t xml:space="preserve"> маршрутам заключается между «Заказчиком» и «Перевозчиком» на основании решения конкурсной комиссии.</w:t>
      </w:r>
    </w:p>
    <w:p w:rsidR="00D4372E" w:rsidRPr="00D4372E" w:rsidRDefault="00D4372E" w:rsidP="00D4372E">
      <w:pPr>
        <w:spacing w:after="0" w:line="240" w:lineRule="auto"/>
        <w:jc w:val="both"/>
        <w:rPr>
          <w:rFonts w:ascii="Times New Roman" w:hAnsi="Times New Roman"/>
          <w:sz w:val="12"/>
          <w:szCs w:val="12"/>
        </w:rPr>
      </w:pPr>
    </w:p>
    <w:p w:rsidR="00D4372E" w:rsidRDefault="00D4372E" w:rsidP="00FF5552">
      <w:pPr>
        <w:spacing w:after="0" w:line="240" w:lineRule="auto"/>
        <w:jc w:val="center"/>
        <w:rPr>
          <w:rFonts w:ascii="Times New Roman" w:hAnsi="Times New Roman"/>
          <w:b/>
          <w:sz w:val="12"/>
          <w:szCs w:val="12"/>
        </w:rPr>
      </w:pPr>
      <w:r w:rsidRPr="00D4372E">
        <w:rPr>
          <w:rFonts w:ascii="Times New Roman" w:hAnsi="Times New Roman"/>
          <w:b/>
          <w:sz w:val="12"/>
          <w:szCs w:val="12"/>
        </w:rPr>
        <w:t>2.3. Порядок оформления, выдачи и изъятия маршрутных карт</w:t>
      </w:r>
    </w:p>
    <w:p w:rsidR="009806C7" w:rsidRPr="00D4372E" w:rsidRDefault="009806C7" w:rsidP="00FF5552">
      <w:pPr>
        <w:spacing w:after="0" w:line="240" w:lineRule="auto"/>
        <w:jc w:val="center"/>
        <w:rPr>
          <w:rFonts w:ascii="Times New Roman" w:hAnsi="Times New Roman"/>
          <w:b/>
          <w:sz w:val="12"/>
          <w:szCs w:val="12"/>
        </w:rPr>
      </w:pPr>
    </w:p>
    <w:p w:rsidR="00D4372E" w:rsidRPr="00D4372E"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2.3.1. Маршрутная карта оформляется и выдается органом, уполномоченным Администрацией муниципального района Сергиевский, на бланке согласно Приказу министерства транспорта, связи и автомобильных дорог Самарской области от 08.10.2008 №21 «Об утверждении формы бланка маршрутной карты».</w:t>
      </w:r>
    </w:p>
    <w:p w:rsidR="00FF5552"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2.3.2. Маршрутная карта выдается уполномоченному представителю перевозчика под роспись одновременно с подписанием договора об осуществлении регулярных перевозок по </w:t>
      </w:r>
      <w:proofErr w:type="spellStart"/>
      <w:r w:rsidRPr="00D4372E">
        <w:rPr>
          <w:rFonts w:ascii="Times New Roman" w:hAnsi="Times New Roman"/>
          <w:sz w:val="12"/>
          <w:szCs w:val="12"/>
        </w:rPr>
        <w:t>внутримуниципальным</w:t>
      </w:r>
      <w:proofErr w:type="spellEnd"/>
      <w:r w:rsidRPr="00D4372E">
        <w:rPr>
          <w:rFonts w:ascii="Times New Roman" w:hAnsi="Times New Roman"/>
          <w:sz w:val="12"/>
          <w:szCs w:val="12"/>
        </w:rPr>
        <w:t xml:space="preserve"> маршрутам (далее - договор).</w:t>
      </w:r>
    </w:p>
    <w:p w:rsidR="00FF5552"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2.3.3. Маршрутная карта выдается перевозчику на каждое транспортное средство, осуществляющее регулярные пассажирские маршрутные перевозки в соответствии с договором.</w:t>
      </w:r>
    </w:p>
    <w:p w:rsidR="00D4372E" w:rsidRPr="00D4372E"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2.3.4. </w:t>
      </w:r>
      <w:proofErr w:type="gramStart"/>
      <w:r w:rsidRPr="00D4372E">
        <w:rPr>
          <w:rFonts w:ascii="Times New Roman" w:hAnsi="Times New Roman"/>
          <w:sz w:val="12"/>
          <w:szCs w:val="12"/>
        </w:rPr>
        <w:t>Замена маршрутной карты осуществляется в следующих случаях: замена парка автотранспортных средств, замена единицы подвижного состава, изменение марки, модели и (или) государственного регистрационного знака транспортного средства, утрата маршрутной карты, порча маршрутной карты, переход прав на осуществление перевозок по заключенному договору к иной организации, исключение маршрута из договора, предусматривающего осуществление перевозок одним транспортным средством по нескольким маршрутам.</w:t>
      </w:r>
      <w:proofErr w:type="gramEnd"/>
    </w:p>
    <w:p w:rsidR="00FF5552"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2.3.5. В случае окончания срока действия маршрутной карты, а также реорганизации перевозчика уполномоченным органом осуществляется выдача новой маршрутной карты при условии возврата ранее выданной маршрутной карты.</w:t>
      </w:r>
    </w:p>
    <w:p w:rsidR="00D4372E" w:rsidRPr="00D4372E"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2.3.6. В случае необходимости замены маршрутной карты либо в случае необходимости снятия транспортного средства с маршрута перевозчик направляет в администрацию муниципального района Сергиевский письменное заявление с приложением копии паспорта транспортного средства, а также копий документа, подтверждающего вместимость транспортного средства (приложения необходимы при замене маршрутной карты).</w:t>
      </w:r>
    </w:p>
    <w:p w:rsidR="00FF5552"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2.3.7. В случае если новый подвижной состав не соответствует требованиям безопасности дорожного движения, условиям договора о его техническом оснащении, перевозчику должно быть отказано в замене маршрутных карт.</w:t>
      </w:r>
    </w:p>
    <w:p w:rsidR="00FF5552"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2.3.8. </w:t>
      </w:r>
      <w:proofErr w:type="gramStart"/>
      <w:r w:rsidRPr="00D4372E">
        <w:rPr>
          <w:rFonts w:ascii="Times New Roman" w:hAnsi="Times New Roman"/>
          <w:sz w:val="12"/>
          <w:szCs w:val="12"/>
        </w:rPr>
        <w:t>В случае выявления в ходе проводимых проверок уполномоченными на то лицами в соответствии с действующим законодательством неоднократного (два и более раз) нарушения перевозчиком условий договора либо нормативных правовых актов Российской Федерации и Самарской области, устанавливающих требования к обслуживанию населения автомобильным пассажирским транспортом, орган, уполномоченный Администрацией муниципального района Сергиевский, изымает у перевозчика маршрутные карты.</w:t>
      </w:r>
      <w:proofErr w:type="gramEnd"/>
    </w:p>
    <w:p w:rsidR="00FF5552"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2.3.9. Маршрутные карты вновь выдаются перевозчику в течение двух рабочих дней со дня устранения перевозчиком нарушений.</w:t>
      </w:r>
    </w:p>
    <w:p w:rsidR="00FF5552"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2.3.10. Перевозчик обязан передать маршрутные карты уполномоченному органу в следующих случаях:</w:t>
      </w:r>
    </w:p>
    <w:p w:rsidR="00FF5552"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ликвидация юридического лица либо прекращение действия лицензии на право осуществления пассажирских перевозок;</w:t>
      </w:r>
    </w:p>
    <w:p w:rsidR="00FF5552"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истечение срока действия договора об организации регулярных перевозок;</w:t>
      </w:r>
    </w:p>
    <w:p w:rsidR="00FF5552"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досрочное расторжение договора об организации регулярных перевозок.</w:t>
      </w:r>
    </w:p>
    <w:p w:rsidR="001E66AA"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2.3.11. При возникновении одного из случаев, указанных в пункте 2.3.10 настоящего Порядка, уполномоченный орган направляет перевозчику письменное уведомление о необходимости возврата маршрутных карт с указанием причин, по которым принято соответствующее решение.</w:t>
      </w:r>
    </w:p>
    <w:p w:rsidR="00FF5552"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2.3.12. Перевозчик в срок не позднее 10 рабочих дней с момента получения такого уведомления обязан вернуть в уполномоченный орган выданные маршрутные карты, подлежащие изъятию.</w:t>
      </w:r>
    </w:p>
    <w:p w:rsidR="00D4372E" w:rsidRPr="00D4372E"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2.3.13. Перевозчик при возникновении одного из случаев, указанных в пункте 2.3.10 настоящего Порядка, в срок не позднее 2 рабочих дней с момента их возникновения обязан вернуть в уполномоченный орган выданные маршрутные карты независимо от того, получено или не получено перевозчиком уведомление о необходимости возврата маршрутных карт.</w:t>
      </w:r>
    </w:p>
    <w:p w:rsidR="00D4372E" w:rsidRPr="00D4372E"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2.3.14. </w:t>
      </w:r>
      <w:proofErr w:type="gramStart"/>
      <w:r w:rsidRPr="00D4372E">
        <w:rPr>
          <w:rFonts w:ascii="Times New Roman" w:hAnsi="Times New Roman"/>
          <w:sz w:val="12"/>
          <w:szCs w:val="12"/>
        </w:rPr>
        <w:t xml:space="preserve">В случае неисполнения перевозчиком требований, установленных пунктами 2.3.12, 2.3.13 настоящего Порядка, уполномоченный орган обязан в течение 2 рабочих дней с момента истечения срока для возврата маршрутных карт известить об этом органы, к компетенции </w:t>
      </w:r>
      <w:r w:rsidRPr="00D4372E">
        <w:rPr>
          <w:rFonts w:ascii="Times New Roman" w:hAnsi="Times New Roman"/>
          <w:sz w:val="12"/>
          <w:szCs w:val="12"/>
        </w:rPr>
        <w:lastRenderedPageBreak/>
        <w:t xml:space="preserve">которых отнесено составление протокола о совершении административного правонарушения, предусмотренного </w:t>
      </w:r>
      <w:hyperlink r:id="rId9" w:history="1">
        <w:r w:rsidRPr="00D4372E">
          <w:rPr>
            <w:rStyle w:val="ae"/>
            <w:rFonts w:ascii="Times New Roman" w:hAnsi="Times New Roman"/>
            <w:sz w:val="12"/>
            <w:szCs w:val="12"/>
          </w:rPr>
          <w:t>статьей 10.4 Закона Самарской области от 01.11.2007 № 115-ГД «Об административных правонарушениях на территории Самарской области</w:t>
        </w:r>
      </w:hyperlink>
      <w:r w:rsidRPr="00D4372E">
        <w:rPr>
          <w:rFonts w:ascii="Times New Roman" w:hAnsi="Times New Roman"/>
          <w:sz w:val="12"/>
          <w:szCs w:val="12"/>
        </w:rPr>
        <w:t>».</w:t>
      </w:r>
      <w:proofErr w:type="gramEnd"/>
    </w:p>
    <w:p w:rsidR="00D4372E" w:rsidRPr="00D4372E" w:rsidRDefault="00D4372E" w:rsidP="00D4372E">
      <w:pPr>
        <w:spacing w:after="0" w:line="240" w:lineRule="auto"/>
        <w:jc w:val="both"/>
        <w:rPr>
          <w:rFonts w:ascii="Times New Roman" w:hAnsi="Times New Roman"/>
          <w:b/>
          <w:sz w:val="12"/>
          <w:szCs w:val="12"/>
        </w:rPr>
      </w:pPr>
    </w:p>
    <w:p w:rsidR="00D4372E" w:rsidRDefault="00D4372E" w:rsidP="001E66AA">
      <w:pPr>
        <w:spacing w:after="0" w:line="240" w:lineRule="auto"/>
        <w:jc w:val="center"/>
        <w:rPr>
          <w:rFonts w:ascii="Times New Roman" w:hAnsi="Times New Roman"/>
          <w:b/>
          <w:sz w:val="12"/>
          <w:szCs w:val="12"/>
        </w:rPr>
      </w:pPr>
      <w:r w:rsidRPr="00D4372E">
        <w:rPr>
          <w:rFonts w:ascii="Times New Roman" w:hAnsi="Times New Roman"/>
          <w:b/>
          <w:sz w:val="12"/>
          <w:szCs w:val="12"/>
        </w:rPr>
        <w:t>3. ПРАВА И ОБЯЗАННОСТИ УЧАСТНИКОВ ПАССАЖИРСКИХ МАРШРУТНЫХ ПЕРЕВОЗОК</w:t>
      </w:r>
    </w:p>
    <w:p w:rsidR="009806C7" w:rsidRPr="00D4372E" w:rsidRDefault="009806C7" w:rsidP="001E66AA">
      <w:pPr>
        <w:spacing w:after="0" w:line="240" w:lineRule="auto"/>
        <w:jc w:val="center"/>
        <w:rPr>
          <w:rFonts w:ascii="Times New Roman" w:hAnsi="Times New Roman"/>
          <w:b/>
          <w:sz w:val="12"/>
          <w:szCs w:val="12"/>
        </w:rPr>
      </w:pPr>
    </w:p>
    <w:p w:rsidR="00D4372E" w:rsidRPr="00D4372E" w:rsidRDefault="00D4372E" w:rsidP="001E66AA">
      <w:pPr>
        <w:spacing w:after="0" w:line="240" w:lineRule="auto"/>
        <w:ind w:firstLine="284"/>
        <w:jc w:val="both"/>
        <w:rPr>
          <w:rFonts w:ascii="Times New Roman" w:hAnsi="Times New Roman"/>
          <w:sz w:val="12"/>
          <w:szCs w:val="12"/>
        </w:rPr>
      </w:pPr>
      <w:r w:rsidRPr="00D4372E">
        <w:rPr>
          <w:rFonts w:ascii="Times New Roman" w:hAnsi="Times New Roman"/>
          <w:sz w:val="12"/>
          <w:szCs w:val="12"/>
        </w:rPr>
        <w:t>3.1.«Заказчик» обязан:</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-в соответствии с решением конкурсной комиссии заключить договор об осуществлении регулярных перевозок;</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выдать «Перевозчику» маршрутную карту и согласовать паспорт маршрута, который является приложением к договору;</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информировать население об открытии новых, закрытии и изменении существующих маршрутов;</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 xml:space="preserve">определять потребность населения во </w:t>
      </w:r>
      <w:proofErr w:type="spellStart"/>
      <w:r w:rsidR="00D4372E" w:rsidRPr="00D4372E">
        <w:rPr>
          <w:rFonts w:ascii="Times New Roman" w:hAnsi="Times New Roman"/>
          <w:sz w:val="12"/>
          <w:szCs w:val="12"/>
        </w:rPr>
        <w:t>внутримуниципальных</w:t>
      </w:r>
      <w:proofErr w:type="spellEnd"/>
      <w:r w:rsidR="00D4372E" w:rsidRPr="00D4372E">
        <w:rPr>
          <w:rFonts w:ascii="Times New Roman" w:hAnsi="Times New Roman"/>
          <w:sz w:val="12"/>
          <w:szCs w:val="12"/>
        </w:rPr>
        <w:t xml:space="preserve"> перевозках, тип и количество транспортных средств на </w:t>
      </w:r>
      <w:proofErr w:type="spellStart"/>
      <w:r w:rsidR="00D4372E" w:rsidRPr="00D4372E">
        <w:rPr>
          <w:rFonts w:ascii="Times New Roman" w:hAnsi="Times New Roman"/>
          <w:sz w:val="12"/>
          <w:szCs w:val="12"/>
        </w:rPr>
        <w:t>внутримуниципальных</w:t>
      </w:r>
      <w:proofErr w:type="spellEnd"/>
      <w:r w:rsidR="00D4372E" w:rsidRPr="00D4372E">
        <w:rPr>
          <w:rFonts w:ascii="Times New Roman" w:hAnsi="Times New Roman"/>
          <w:sz w:val="12"/>
          <w:szCs w:val="12"/>
        </w:rPr>
        <w:t xml:space="preserve"> маршрутах;</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рассматривать поступившие в письменном виде предложения об открытии новых, закрытии и изменении существующих маршрутов, о корректировке утвержденных расписаний и графиков движения автобу</w:t>
      </w:r>
      <w:r w:rsidR="001D4ADD">
        <w:rPr>
          <w:rFonts w:ascii="Times New Roman" w:hAnsi="Times New Roman"/>
          <w:sz w:val="12"/>
          <w:szCs w:val="12"/>
        </w:rPr>
        <w:t xml:space="preserve">сов и принимать соответствующее </w:t>
      </w:r>
      <w:r w:rsidR="00D4372E" w:rsidRPr="00D4372E">
        <w:rPr>
          <w:rFonts w:ascii="Times New Roman" w:hAnsi="Times New Roman"/>
          <w:sz w:val="12"/>
          <w:szCs w:val="12"/>
        </w:rPr>
        <w:t>решение по результатам рассмотрения;</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 координировать деятельность «Перевозчика» с другими видами пассажирского транспорта;</w:t>
      </w:r>
    </w:p>
    <w:p w:rsidR="00D4372E" w:rsidRPr="00D4372E" w:rsidRDefault="00287871" w:rsidP="007C4284">
      <w:pPr>
        <w:spacing w:after="0" w:line="240" w:lineRule="auto"/>
        <w:ind w:firstLine="284"/>
        <w:jc w:val="both"/>
        <w:rPr>
          <w:rFonts w:ascii="Times New Roman" w:hAnsi="Times New Roman"/>
          <w:sz w:val="12"/>
          <w:szCs w:val="12"/>
        </w:rPr>
      </w:pPr>
      <w:r>
        <w:rPr>
          <w:rFonts w:ascii="Times New Roman" w:hAnsi="Times New Roman"/>
          <w:sz w:val="12"/>
          <w:szCs w:val="12"/>
        </w:rPr>
        <w:t xml:space="preserve">- обеспечивать контроль </w:t>
      </w:r>
      <w:r w:rsidR="00D4372E" w:rsidRPr="00D4372E">
        <w:rPr>
          <w:rFonts w:ascii="Times New Roman" w:hAnsi="Times New Roman"/>
          <w:sz w:val="12"/>
          <w:szCs w:val="12"/>
        </w:rPr>
        <w:t xml:space="preserve">за </w:t>
      </w:r>
      <w:r>
        <w:rPr>
          <w:rFonts w:ascii="Times New Roman" w:hAnsi="Times New Roman"/>
          <w:sz w:val="12"/>
          <w:szCs w:val="12"/>
        </w:rPr>
        <w:t>исполнением</w:t>
      </w:r>
      <w:r w:rsidR="00D4372E" w:rsidRPr="00D4372E">
        <w:rPr>
          <w:rFonts w:ascii="Times New Roman" w:hAnsi="Times New Roman"/>
          <w:sz w:val="12"/>
          <w:szCs w:val="12"/>
        </w:rPr>
        <w:t xml:space="preserve"> «Перевозчиками» требований законодательства о транспорте и настоящего Положения.</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3.2. Заказчик организовывает линейный контроль </w:t>
      </w:r>
      <w:proofErr w:type="gramStart"/>
      <w:r w:rsidRPr="00D4372E">
        <w:rPr>
          <w:rFonts w:ascii="Times New Roman" w:hAnsi="Times New Roman"/>
          <w:sz w:val="12"/>
          <w:szCs w:val="12"/>
        </w:rPr>
        <w:t>за</w:t>
      </w:r>
      <w:proofErr w:type="gramEnd"/>
      <w:r w:rsidRPr="00D4372E">
        <w:rPr>
          <w:rFonts w:ascii="Times New Roman" w:hAnsi="Times New Roman"/>
          <w:sz w:val="12"/>
          <w:szCs w:val="12"/>
        </w:rPr>
        <w:t>:</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а) выполнением персоналом «Перевозчика» (индивидуальным предпринимателем) порядка ведения путевых листов, расписаний и графиков движения;</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б) санитарным состоянием автобусов и их экипировкой;</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в) наличием у «Перевозчика»:</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лицензионных карточек;</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паспорта данного маршрута (или его копии);</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маршрутной карты (или её копии)</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страхового полиса автогражданской ответственности;</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г) соблюдением правил технической эксплуатации автотранспортных средств,</w:t>
      </w:r>
      <w:r w:rsidR="001E66AA">
        <w:rPr>
          <w:rFonts w:ascii="Times New Roman" w:hAnsi="Times New Roman"/>
          <w:sz w:val="12"/>
          <w:szCs w:val="12"/>
        </w:rPr>
        <w:t xml:space="preserve"> </w:t>
      </w:r>
      <w:r w:rsidRPr="00D4372E">
        <w:rPr>
          <w:rFonts w:ascii="Times New Roman" w:hAnsi="Times New Roman"/>
          <w:sz w:val="12"/>
          <w:szCs w:val="12"/>
        </w:rPr>
        <w:t>прохождения технического обслуживания, ремонта в порядке и сроки,</w:t>
      </w:r>
      <w:r w:rsidR="001E66AA">
        <w:rPr>
          <w:rFonts w:ascii="Times New Roman" w:hAnsi="Times New Roman"/>
          <w:sz w:val="12"/>
          <w:szCs w:val="12"/>
        </w:rPr>
        <w:t xml:space="preserve"> </w:t>
      </w:r>
      <w:r w:rsidRPr="00D4372E">
        <w:rPr>
          <w:rFonts w:ascii="Times New Roman" w:hAnsi="Times New Roman"/>
          <w:sz w:val="12"/>
          <w:szCs w:val="12"/>
        </w:rPr>
        <w:t>установленные действующими нормативными документами, с соответствующими</w:t>
      </w:r>
      <w:r w:rsidR="001E66AA">
        <w:rPr>
          <w:rFonts w:ascii="Times New Roman" w:hAnsi="Times New Roman"/>
          <w:sz w:val="12"/>
          <w:szCs w:val="12"/>
        </w:rPr>
        <w:t xml:space="preserve"> </w:t>
      </w:r>
      <w:r w:rsidRPr="00D4372E">
        <w:rPr>
          <w:rFonts w:ascii="Times New Roman" w:hAnsi="Times New Roman"/>
          <w:sz w:val="12"/>
          <w:szCs w:val="12"/>
        </w:rPr>
        <w:t>отметками в сервисной книжке, или других подтверждающих документах.</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д) обеспечением перевозчиком документами, подтверждающими осуществление денежного расчета с пассажирами (билетами), отвечающими установленным требованиям;</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е) прохождением водителями «Перевозчика» </w:t>
      </w:r>
      <w:proofErr w:type="spellStart"/>
      <w:r w:rsidRPr="00D4372E">
        <w:rPr>
          <w:rFonts w:ascii="Times New Roman" w:hAnsi="Times New Roman"/>
          <w:sz w:val="12"/>
          <w:szCs w:val="12"/>
        </w:rPr>
        <w:t>предрейсовых</w:t>
      </w:r>
      <w:proofErr w:type="spellEnd"/>
      <w:r w:rsidRPr="00D4372E">
        <w:rPr>
          <w:rFonts w:ascii="Times New Roman" w:hAnsi="Times New Roman"/>
          <w:sz w:val="12"/>
          <w:szCs w:val="12"/>
        </w:rPr>
        <w:t xml:space="preserve"> медицинских</w:t>
      </w:r>
      <w:r w:rsidR="001E66AA">
        <w:rPr>
          <w:rFonts w:ascii="Times New Roman" w:hAnsi="Times New Roman"/>
          <w:sz w:val="12"/>
          <w:szCs w:val="12"/>
        </w:rPr>
        <w:t xml:space="preserve"> </w:t>
      </w:r>
      <w:r w:rsidRPr="00D4372E">
        <w:rPr>
          <w:rFonts w:ascii="Times New Roman" w:hAnsi="Times New Roman"/>
          <w:sz w:val="12"/>
          <w:szCs w:val="12"/>
        </w:rPr>
        <w:t>осмотров;</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ж) регулярным прохождением обучения и аттестацией водительского состава по пассажирским перевозкам;</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з) наличием отметки в путевом листе о технической исправности транспортного средства «Перевозчика» перед выездом на линию;</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и) соблюдением правил пользования транспортными средствами, выполняющими пассажирские маршрутные перевозки в муниципальном районе Сергиевский (Приложение № 1 к настоящему положению);</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и) правильной экипировкой транспортного средства в соответствии с действующим законодательством.</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3.4. </w:t>
      </w:r>
      <w:proofErr w:type="gramStart"/>
      <w:r w:rsidRPr="00D4372E">
        <w:rPr>
          <w:rFonts w:ascii="Times New Roman" w:hAnsi="Times New Roman"/>
          <w:sz w:val="12"/>
          <w:szCs w:val="12"/>
        </w:rPr>
        <w:t>«Заказчик», в случаях несоблюдения «Перевозчиком» требований, установленных настоящим Положением и Договором, имеет право на расторжение Договора по установленным действующим законодательством основаниям с последующим изъятием маршрутной карты и направлением информации о расторжении Договора в налоговые органы, органы внутренних дел, транспортную инспекцию.</w:t>
      </w:r>
      <w:proofErr w:type="gramEnd"/>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 xml:space="preserve">3.5. </w:t>
      </w:r>
      <w:r w:rsidR="00D4372E" w:rsidRPr="00D4372E">
        <w:rPr>
          <w:rFonts w:ascii="Times New Roman" w:hAnsi="Times New Roman"/>
          <w:sz w:val="12"/>
          <w:szCs w:val="12"/>
        </w:rPr>
        <w:t xml:space="preserve">«Заказчик» имеет право запрашивать информацию из ГИБДД, транспортной и налоговой инспекций о нарушениях, выявленных при осуществлении </w:t>
      </w:r>
      <w:proofErr w:type="gramStart"/>
      <w:r w:rsidR="00D4372E" w:rsidRPr="00D4372E">
        <w:rPr>
          <w:rFonts w:ascii="Times New Roman" w:hAnsi="Times New Roman"/>
          <w:sz w:val="12"/>
          <w:szCs w:val="12"/>
        </w:rPr>
        <w:t>контроля за</w:t>
      </w:r>
      <w:proofErr w:type="gramEnd"/>
      <w:r w:rsidR="00D4372E" w:rsidRPr="00D4372E">
        <w:rPr>
          <w:rFonts w:ascii="Times New Roman" w:hAnsi="Times New Roman"/>
          <w:sz w:val="12"/>
          <w:szCs w:val="12"/>
        </w:rPr>
        <w:t xml:space="preserve"> работой «Перевозчиков», осуществляющих пассажирские маршрутные перевозки, для последующей передачи в конкурсную комиссию для принятия мер к нарушителям.</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 xml:space="preserve">3.6. </w:t>
      </w:r>
      <w:r w:rsidR="00D4372E" w:rsidRPr="00D4372E">
        <w:rPr>
          <w:rFonts w:ascii="Times New Roman" w:hAnsi="Times New Roman"/>
          <w:sz w:val="12"/>
          <w:szCs w:val="12"/>
        </w:rPr>
        <w:t xml:space="preserve">Для организации обследования маршрута создается </w:t>
      </w:r>
      <w:r w:rsidR="00D4372E" w:rsidRPr="00D4372E">
        <w:rPr>
          <w:rFonts w:ascii="Times New Roman" w:hAnsi="Times New Roman"/>
          <w:bCs/>
          <w:sz w:val="12"/>
          <w:szCs w:val="12"/>
        </w:rPr>
        <w:t xml:space="preserve">комиссия по обследованию </w:t>
      </w:r>
      <w:proofErr w:type="spellStart"/>
      <w:r w:rsidR="00D4372E" w:rsidRPr="00D4372E">
        <w:rPr>
          <w:rFonts w:ascii="Times New Roman" w:hAnsi="Times New Roman"/>
          <w:bCs/>
          <w:sz w:val="12"/>
          <w:szCs w:val="12"/>
        </w:rPr>
        <w:t>внутримуниципальных</w:t>
      </w:r>
      <w:proofErr w:type="spellEnd"/>
      <w:r w:rsidR="00D4372E" w:rsidRPr="00D4372E">
        <w:rPr>
          <w:rFonts w:ascii="Times New Roman" w:hAnsi="Times New Roman"/>
          <w:bCs/>
          <w:sz w:val="12"/>
          <w:szCs w:val="12"/>
        </w:rPr>
        <w:t xml:space="preserve"> маршрутов пассажирских перевозок. </w:t>
      </w:r>
      <w:r w:rsidR="00D4372E" w:rsidRPr="00D4372E">
        <w:rPr>
          <w:rFonts w:ascii="Times New Roman" w:hAnsi="Times New Roman"/>
          <w:sz w:val="12"/>
          <w:szCs w:val="12"/>
        </w:rPr>
        <w:t>Состав комиссии утверждается распоряжением администрации муниципального района Сергиевский.</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 xml:space="preserve">3.7. </w:t>
      </w:r>
      <w:r w:rsidR="00D4372E" w:rsidRPr="00D4372E">
        <w:rPr>
          <w:rFonts w:ascii="Times New Roman" w:hAnsi="Times New Roman"/>
          <w:sz w:val="12"/>
          <w:szCs w:val="12"/>
        </w:rPr>
        <w:t>Для организации и координации пассажирских маршрутных перевозок «Заказчик» вправе на договорной основе передать свои полномочия Организатору перевозок.</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 xml:space="preserve">3.8. </w:t>
      </w:r>
      <w:r w:rsidR="00D4372E" w:rsidRPr="00D4372E">
        <w:rPr>
          <w:rFonts w:ascii="Times New Roman" w:hAnsi="Times New Roman"/>
          <w:sz w:val="12"/>
          <w:szCs w:val="12"/>
        </w:rPr>
        <w:t>«Перевозчик» обязан:</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обеспечивать безопасность перевозки пассажиров в соответствии с действующим законодательством;</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экипировать автотранспортное средство, остановочные пункты в соответствии с общими техническими требованиями, предусмотренные ГОСТом;</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 xml:space="preserve">обеспечивать </w:t>
      </w:r>
      <w:proofErr w:type="gramStart"/>
      <w:r w:rsidR="00D4372E" w:rsidRPr="00D4372E">
        <w:rPr>
          <w:rFonts w:ascii="Times New Roman" w:hAnsi="Times New Roman"/>
          <w:sz w:val="12"/>
          <w:szCs w:val="12"/>
        </w:rPr>
        <w:t>контроль за</w:t>
      </w:r>
      <w:proofErr w:type="gramEnd"/>
      <w:r w:rsidR="00D4372E" w:rsidRPr="00D4372E">
        <w:rPr>
          <w:rFonts w:ascii="Times New Roman" w:hAnsi="Times New Roman"/>
          <w:sz w:val="12"/>
          <w:szCs w:val="12"/>
        </w:rPr>
        <w:t xml:space="preserve"> временем прибытия (убытия) автотранспортных средств с начальных и конечных пунктов маршрутов движения в соответствии с утвержденным графиком движения с целью предупреждения фактов нарушения водителями скоростного режима движения;</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обеспечивать предоставление возможности Заказчику и уполномоченным «Заказчиком» лицам контролировать соблюдение водителями требований, изложенных в разделе «Обязанности Заказчика» на начальных и конечных пунктах маршрутов движения.</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финансировать работы, связанные с информационным обеспечением собственного подвижного состава пассажирского транспорта, остановочных пунктов и пассажирских автостоянок в соответствии с общими техническими требованиями, предусмотренные ГОСТом;</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содержать автотранспортные средства в надлежащем санитарном состоянии;</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нанести на транспортное средство информацию, указывающую фирменное наименование юридического (физического) лица, являющегося владельцем автотранспорта, его местонахождение (юридический адрес);</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 выполнять установленные графики движения по маршрутам; обеспечивать прохождение ежедневного контроля технического состояния автотранспортных средств и </w:t>
      </w:r>
      <w:proofErr w:type="spellStart"/>
      <w:r w:rsidRPr="00D4372E">
        <w:rPr>
          <w:rFonts w:ascii="Times New Roman" w:hAnsi="Times New Roman"/>
          <w:sz w:val="12"/>
          <w:szCs w:val="12"/>
        </w:rPr>
        <w:t>предрейсового</w:t>
      </w:r>
      <w:proofErr w:type="spellEnd"/>
      <w:r w:rsidRPr="00D4372E">
        <w:rPr>
          <w:rFonts w:ascii="Times New Roman" w:hAnsi="Times New Roman"/>
          <w:sz w:val="12"/>
          <w:szCs w:val="12"/>
        </w:rPr>
        <w:t xml:space="preserve"> медицинского осмотра водителей;</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обеспечивать водителей транспортных средств документами, подтверждающими осуществление денежного расчета с пассажирами (билетами), отвечающими установленным законодательством требованиям;</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обеспечивать водителей транспортных средств оформленными в установленном порядке документами при осуществлении маршрутных пассажирских перевозок;</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 xml:space="preserve">обеспечивать </w:t>
      </w:r>
      <w:proofErr w:type="gramStart"/>
      <w:r w:rsidR="00D4372E" w:rsidRPr="00D4372E">
        <w:rPr>
          <w:rFonts w:ascii="Times New Roman" w:hAnsi="Times New Roman"/>
          <w:sz w:val="12"/>
          <w:szCs w:val="12"/>
        </w:rPr>
        <w:t>контроль за</w:t>
      </w:r>
      <w:proofErr w:type="gramEnd"/>
      <w:r w:rsidR="00D4372E" w:rsidRPr="00D4372E">
        <w:rPr>
          <w:rFonts w:ascii="Times New Roman" w:hAnsi="Times New Roman"/>
          <w:sz w:val="12"/>
          <w:szCs w:val="12"/>
        </w:rPr>
        <w:t xml:space="preserve"> движением автобусов в соответствии с паспортом маршрута;</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обеспечивать предъявление лицом, управляющим транспортным средством уполномоченным «Заказчиком» лицам при осуществлении проверок на начальных и конечных пунктах маршрутов движения:</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путевого листа, заполненного в соответствии с требованиями законодательства;</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билетно-учетного листа установленной формы;</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расписания (графика) движения утвержденного «Заказчиком»;</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схемы маршрута движения с нанесением на нее участков опасных мест;</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лицензионной карточки на данный автомобиль;</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полис страхования автогражданской ответственности.</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обеспечивать выполнение настоящего Положения и всех действующих нормативных документов, касающихся перевозок пассажиров и их безопасности.</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lastRenderedPageBreak/>
        <w:t>3.9. «Перевозчик» имеет право вносить на рассмотрение «Заказчику» предложения об открытии новых, изменении существующих, о закрытии имеющихся маршрутов и о согласовании изменений в расписании и графиках движения.</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 xml:space="preserve">3.10. </w:t>
      </w:r>
      <w:r w:rsidR="00D4372E" w:rsidRPr="00D4372E">
        <w:rPr>
          <w:rFonts w:ascii="Times New Roman" w:hAnsi="Times New Roman"/>
          <w:sz w:val="12"/>
          <w:szCs w:val="12"/>
        </w:rPr>
        <w:t>В качестве автотранспортных средств могут использоваться автобусы отечественного и зарубежного производства, имеющие сертификат соответствия типу транспортного средства, зарегистрированные в органах ГИБДД, технически исправные и прошедшие в установленном порядке технический осмотр.</w:t>
      </w:r>
    </w:p>
    <w:p w:rsidR="00A44501"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 xml:space="preserve">3.11. </w:t>
      </w:r>
      <w:r w:rsidR="00D4372E" w:rsidRPr="00D4372E">
        <w:rPr>
          <w:rFonts w:ascii="Times New Roman" w:hAnsi="Times New Roman"/>
          <w:sz w:val="12"/>
          <w:szCs w:val="12"/>
        </w:rPr>
        <w:t xml:space="preserve">К маршрутным пассажирским перевозкам допускаются водители соответствующей квалификации, возраста, стажа работы и иных </w:t>
      </w:r>
    </w:p>
    <w:p w:rsidR="00D4372E" w:rsidRPr="00D4372E" w:rsidRDefault="00D4372E" w:rsidP="00A44501">
      <w:pPr>
        <w:spacing w:after="0" w:line="240" w:lineRule="auto"/>
        <w:jc w:val="both"/>
        <w:rPr>
          <w:rFonts w:ascii="Times New Roman" w:hAnsi="Times New Roman"/>
          <w:sz w:val="12"/>
          <w:szCs w:val="12"/>
        </w:rPr>
      </w:pPr>
      <w:r w:rsidRPr="00D4372E">
        <w:rPr>
          <w:rFonts w:ascii="Times New Roman" w:hAnsi="Times New Roman"/>
          <w:sz w:val="12"/>
          <w:szCs w:val="12"/>
        </w:rPr>
        <w:t xml:space="preserve">профессиональных характеристик водителей, </w:t>
      </w:r>
      <w:proofErr w:type="gramStart"/>
      <w:r w:rsidRPr="00D4372E">
        <w:rPr>
          <w:rFonts w:ascii="Times New Roman" w:hAnsi="Times New Roman"/>
          <w:sz w:val="12"/>
          <w:szCs w:val="12"/>
        </w:rPr>
        <w:t>отвечающие</w:t>
      </w:r>
      <w:proofErr w:type="gramEnd"/>
      <w:r w:rsidRPr="00D4372E">
        <w:rPr>
          <w:rFonts w:ascii="Times New Roman" w:hAnsi="Times New Roman"/>
          <w:sz w:val="12"/>
          <w:szCs w:val="12"/>
        </w:rPr>
        <w:t xml:space="preserve"> требованиям, установленным действующим законодательством.</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 xml:space="preserve">3.12. </w:t>
      </w:r>
      <w:r w:rsidR="00D4372E" w:rsidRPr="00D4372E">
        <w:rPr>
          <w:rFonts w:ascii="Times New Roman" w:hAnsi="Times New Roman"/>
          <w:sz w:val="12"/>
          <w:szCs w:val="12"/>
        </w:rPr>
        <w:t>Водитель автотранспортного средства, осуществляющий перевозку пассажиров, обязан:</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 проходить ежедневный </w:t>
      </w:r>
      <w:proofErr w:type="spellStart"/>
      <w:r w:rsidRPr="00D4372E">
        <w:rPr>
          <w:rFonts w:ascii="Times New Roman" w:hAnsi="Times New Roman"/>
          <w:sz w:val="12"/>
          <w:szCs w:val="12"/>
        </w:rPr>
        <w:t>предрейсовый</w:t>
      </w:r>
      <w:proofErr w:type="spellEnd"/>
      <w:r w:rsidRPr="00D4372E">
        <w:rPr>
          <w:rFonts w:ascii="Times New Roman" w:hAnsi="Times New Roman"/>
          <w:sz w:val="12"/>
          <w:szCs w:val="12"/>
        </w:rPr>
        <w:t xml:space="preserve"> медицинский осмотр и </w:t>
      </w:r>
      <w:proofErr w:type="spellStart"/>
      <w:r w:rsidRPr="00D4372E">
        <w:rPr>
          <w:rFonts w:ascii="Times New Roman" w:hAnsi="Times New Roman"/>
          <w:sz w:val="12"/>
          <w:szCs w:val="12"/>
        </w:rPr>
        <w:t>предрейсовый</w:t>
      </w:r>
      <w:proofErr w:type="spellEnd"/>
      <w:r w:rsidRPr="00D4372E">
        <w:rPr>
          <w:rFonts w:ascii="Times New Roman" w:hAnsi="Times New Roman"/>
          <w:sz w:val="12"/>
          <w:szCs w:val="12"/>
        </w:rPr>
        <w:t xml:space="preserve"> технический осмотр автотранспортного средства;</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обеспечивать соблюдение графика движения на маршруте;</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производить посадку и высадку пассажиров только на остановочных пунктах, предусмотренных расписанием движения.</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3.12.Перевозчик имеет право требовать у пассажира оплаты проезда.</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3.13. Пассажир имеет право:</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на пользование автотранспортным средством, осуществляющим пассажирские маршрутные перевозки за установленную плату;</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получать информацию о наименовании и режиме работы Перевозчика, о графике движения на маршруте;</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 требовать высадки в оборудованных местах остановок транспортного средства с соблюдением Правил дорожного движения;</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требовать обеспечения безопасности перевозки с соблюдением правил технической эксплуатации транспортного средства и Правил дорожного движения;</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предъявлять претензии «Перевозчику» по качеству обслуживания, требовать возмещения ущерба, в соответствии с действующим законодательством.</w:t>
      </w:r>
    </w:p>
    <w:p w:rsidR="00D4372E" w:rsidRPr="00D4372E" w:rsidRDefault="001E66AA" w:rsidP="007C4284">
      <w:pPr>
        <w:spacing w:after="0" w:line="240" w:lineRule="auto"/>
        <w:ind w:firstLine="284"/>
        <w:jc w:val="both"/>
        <w:rPr>
          <w:rFonts w:ascii="Times New Roman" w:hAnsi="Times New Roman"/>
          <w:sz w:val="12"/>
          <w:szCs w:val="12"/>
        </w:rPr>
      </w:pPr>
      <w:r>
        <w:rPr>
          <w:rFonts w:ascii="Times New Roman" w:hAnsi="Times New Roman"/>
          <w:sz w:val="12"/>
          <w:szCs w:val="12"/>
        </w:rPr>
        <w:t xml:space="preserve">3.14. </w:t>
      </w:r>
      <w:r w:rsidR="00D4372E" w:rsidRPr="00D4372E">
        <w:rPr>
          <w:rFonts w:ascii="Times New Roman" w:hAnsi="Times New Roman"/>
          <w:sz w:val="12"/>
          <w:szCs w:val="12"/>
        </w:rPr>
        <w:t>Пассажир обязан оплатить проездную плату.</w:t>
      </w:r>
    </w:p>
    <w:p w:rsidR="00D4372E" w:rsidRPr="00D4372E" w:rsidRDefault="00D4372E" w:rsidP="007C4284">
      <w:pPr>
        <w:spacing w:after="0" w:line="240" w:lineRule="auto"/>
        <w:ind w:firstLine="284"/>
        <w:jc w:val="both"/>
        <w:rPr>
          <w:rFonts w:ascii="Times New Roman" w:hAnsi="Times New Roman"/>
          <w:sz w:val="12"/>
          <w:szCs w:val="12"/>
        </w:rPr>
      </w:pPr>
    </w:p>
    <w:p w:rsidR="00636974" w:rsidRDefault="00D4372E" w:rsidP="007C4284">
      <w:pPr>
        <w:spacing w:after="0" w:line="240" w:lineRule="auto"/>
        <w:ind w:firstLine="284"/>
        <w:jc w:val="center"/>
        <w:rPr>
          <w:rFonts w:ascii="Times New Roman" w:hAnsi="Times New Roman"/>
          <w:b/>
          <w:sz w:val="12"/>
          <w:szCs w:val="12"/>
        </w:rPr>
      </w:pPr>
      <w:r w:rsidRPr="00D4372E">
        <w:rPr>
          <w:rFonts w:ascii="Times New Roman" w:hAnsi="Times New Roman"/>
          <w:b/>
          <w:sz w:val="12"/>
          <w:szCs w:val="12"/>
        </w:rPr>
        <w:t xml:space="preserve">4. ПЕРЕЧЕНЬ НЕОБХОДИМЫХ ДОКУМЕНТОВ НА ПРАВО ОСУЩЕСТВЛЕНИЯ </w:t>
      </w:r>
    </w:p>
    <w:p w:rsidR="00D4372E" w:rsidRDefault="00D4372E" w:rsidP="007C4284">
      <w:pPr>
        <w:spacing w:after="0" w:line="240" w:lineRule="auto"/>
        <w:ind w:firstLine="284"/>
        <w:jc w:val="center"/>
        <w:rPr>
          <w:rFonts w:ascii="Times New Roman" w:hAnsi="Times New Roman"/>
          <w:b/>
          <w:sz w:val="12"/>
          <w:szCs w:val="12"/>
        </w:rPr>
      </w:pPr>
      <w:r w:rsidRPr="00D4372E">
        <w:rPr>
          <w:rFonts w:ascii="Times New Roman" w:hAnsi="Times New Roman"/>
          <w:b/>
          <w:sz w:val="12"/>
          <w:szCs w:val="12"/>
        </w:rPr>
        <w:t>ПАССАЖИРСКИХ МАРШРУТНЫХ ПЕРЕВОЗОК</w:t>
      </w:r>
    </w:p>
    <w:p w:rsidR="009806C7" w:rsidRPr="00D4372E" w:rsidRDefault="009806C7" w:rsidP="007C4284">
      <w:pPr>
        <w:spacing w:after="0" w:line="240" w:lineRule="auto"/>
        <w:ind w:firstLine="284"/>
        <w:jc w:val="center"/>
        <w:rPr>
          <w:rFonts w:ascii="Times New Roman" w:hAnsi="Times New Roman"/>
          <w:b/>
          <w:sz w:val="12"/>
          <w:szCs w:val="12"/>
        </w:rPr>
      </w:pP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4.1. «Перевозчик» может осуществлять пассажирские маршрутные перевозки при наличии следующих обязательных документов:</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 лицензии на право осуществления пассажирских перевозок;</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 маршрутной карты, выданной Администрацией муниципального района Сергиевский или уполномоченным органом;</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 проездных документов, подтверждающих денежные расчеты с пассажирами;</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 полиса ОСАГО.</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4.2. При работе на линии водитель обязан иметь:</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 xml:space="preserve">- путевой лист с отметками ежедневного </w:t>
      </w:r>
      <w:proofErr w:type="spellStart"/>
      <w:r w:rsidRPr="00D4372E">
        <w:rPr>
          <w:rFonts w:ascii="Times New Roman" w:hAnsi="Times New Roman"/>
          <w:sz w:val="12"/>
          <w:szCs w:val="12"/>
        </w:rPr>
        <w:t>предрейсового</w:t>
      </w:r>
      <w:proofErr w:type="spellEnd"/>
      <w:r w:rsidRPr="00D4372E">
        <w:rPr>
          <w:rFonts w:ascii="Times New Roman" w:hAnsi="Times New Roman"/>
          <w:sz w:val="12"/>
          <w:szCs w:val="12"/>
        </w:rPr>
        <w:t xml:space="preserve"> технического осмотра автомобиля и медицинского осмотра водителя;</w:t>
      </w:r>
    </w:p>
    <w:p w:rsidR="00D4372E" w:rsidRPr="00D4372E" w:rsidRDefault="00D4372E" w:rsidP="007C4284">
      <w:pPr>
        <w:spacing w:after="0" w:line="240" w:lineRule="auto"/>
        <w:ind w:firstLine="284"/>
        <w:jc w:val="both"/>
        <w:rPr>
          <w:rFonts w:ascii="Times New Roman" w:hAnsi="Times New Roman"/>
          <w:sz w:val="12"/>
          <w:szCs w:val="12"/>
        </w:rPr>
      </w:pPr>
      <w:r w:rsidRPr="00D4372E">
        <w:rPr>
          <w:rFonts w:ascii="Times New Roman" w:hAnsi="Times New Roman"/>
          <w:sz w:val="12"/>
          <w:szCs w:val="12"/>
        </w:rPr>
        <w:t>- лицензионную карточку на право осуществления пассажирских маршрутных перевозок на данном транспортном средстве;</w:t>
      </w:r>
    </w:p>
    <w:p w:rsidR="00D4372E" w:rsidRPr="00D4372E" w:rsidRDefault="00230BBE"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копию договора об осуществлении регулярных перевозок;</w:t>
      </w:r>
    </w:p>
    <w:p w:rsidR="00D4372E" w:rsidRPr="00D4372E" w:rsidRDefault="00230BBE"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маршрутную карту (или копию);</w:t>
      </w:r>
    </w:p>
    <w:p w:rsidR="00D4372E" w:rsidRPr="00D4372E" w:rsidRDefault="00230BBE"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копия паспорта маршрута;</w:t>
      </w:r>
    </w:p>
    <w:p w:rsidR="00D4372E" w:rsidRPr="00D4372E" w:rsidRDefault="00230BBE"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сервисную книжку (иной документ) с соответствующими отметками о техническом обслуживании и ремонте транспортного средства;</w:t>
      </w:r>
    </w:p>
    <w:p w:rsidR="00D4372E" w:rsidRPr="00D4372E" w:rsidRDefault="00230BBE" w:rsidP="007C4284">
      <w:pPr>
        <w:spacing w:after="0" w:line="240" w:lineRule="auto"/>
        <w:ind w:firstLine="284"/>
        <w:jc w:val="both"/>
        <w:rPr>
          <w:rFonts w:ascii="Times New Roman" w:hAnsi="Times New Roman"/>
          <w:sz w:val="12"/>
          <w:szCs w:val="12"/>
        </w:rPr>
      </w:pPr>
      <w:r>
        <w:rPr>
          <w:rFonts w:ascii="Times New Roman" w:hAnsi="Times New Roman"/>
          <w:sz w:val="12"/>
          <w:szCs w:val="12"/>
        </w:rPr>
        <w:t>-</w:t>
      </w:r>
      <w:r w:rsidR="00D4372E" w:rsidRPr="00D4372E">
        <w:rPr>
          <w:rFonts w:ascii="Times New Roman" w:hAnsi="Times New Roman"/>
          <w:sz w:val="12"/>
          <w:szCs w:val="12"/>
        </w:rPr>
        <w:t>документы необходимые для предъявления при проверке их соответствующими органами в силу их полномочий.</w:t>
      </w:r>
    </w:p>
    <w:p w:rsidR="00D4372E" w:rsidRPr="00D4372E" w:rsidRDefault="00D4372E" w:rsidP="007C4284">
      <w:pPr>
        <w:spacing w:after="0" w:line="240" w:lineRule="auto"/>
        <w:ind w:firstLine="284"/>
        <w:jc w:val="both"/>
        <w:rPr>
          <w:rFonts w:ascii="Times New Roman" w:hAnsi="Times New Roman"/>
          <w:b/>
          <w:bCs/>
          <w:sz w:val="12"/>
          <w:szCs w:val="12"/>
        </w:rPr>
      </w:pPr>
    </w:p>
    <w:p w:rsidR="00D4372E" w:rsidRDefault="00D4372E" w:rsidP="007C4284">
      <w:pPr>
        <w:spacing w:after="0" w:line="240" w:lineRule="auto"/>
        <w:ind w:firstLine="284"/>
        <w:jc w:val="center"/>
        <w:rPr>
          <w:rFonts w:ascii="Times New Roman" w:hAnsi="Times New Roman"/>
          <w:b/>
          <w:bCs/>
          <w:sz w:val="12"/>
          <w:szCs w:val="12"/>
        </w:rPr>
      </w:pPr>
      <w:r w:rsidRPr="00D4372E">
        <w:rPr>
          <w:rFonts w:ascii="Times New Roman" w:hAnsi="Times New Roman"/>
          <w:b/>
          <w:bCs/>
          <w:sz w:val="12"/>
          <w:szCs w:val="12"/>
        </w:rPr>
        <w:t>5. ЗАКЛЮЧИТЕЛЬНЫЕ ПОЛОЖЕНИЯ</w:t>
      </w:r>
    </w:p>
    <w:p w:rsidR="009806C7" w:rsidRPr="00D4372E" w:rsidRDefault="009806C7" w:rsidP="007C4284">
      <w:pPr>
        <w:spacing w:after="0" w:line="240" w:lineRule="auto"/>
        <w:ind w:firstLine="284"/>
        <w:jc w:val="center"/>
        <w:rPr>
          <w:rFonts w:ascii="Times New Roman" w:hAnsi="Times New Roman"/>
          <w:b/>
          <w:bCs/>
          <w:sz w:val="12"/>
          <w:szCs w:val="12"/>
        </w:rPr>
      </w:pPr>
    </w:p>
    <w:p w:rsidR="00D4372E" w:rsidRPr="00D4372E" w:rsidRDefault="00105B9C" w:rsidP="007C4284">
      <w:pPr>
        <w:spacing w:after="0" w:line="240" w:lineRule="auto"/>
        <w:ind w:firstLine="284"/>
        <w:jc w:val="both"/>
        <w:rPr>
          <w:rFonts w:ascii="Times New Roman" w:hAnsi="Times New Roman"/>
          <w:sz w:val="12"/>
          <w:szCs w:val="12"/>
        </w:rPr>
      </w:pPr>
      <w:r>
        <w:rPr>
          <w:rFonts w:ascii="Times New Roman" w:hAnsi="Times New Roman"/>
          <w:sz w:val="12"/>
          <w:szCs w:val="12"/>
        </w:rPr>
        <w:t xml:space="preserve">5.1. </w:t>
      </w:r>
      <w:proofErr w:type="gramStart"/>
      <w:r w:rsidR="00D4372E" w:rsidRPr="00D4372E">
        <w:rPr>
          <w:rFonts w:ascii="Times New Roman" w:hAnsi="Times New Roman"/>
          <w:sz w:val="12"/>
          <w:szCs w:val="12"/>
        </w:rPr>
        <w:t>Контроль за</w:t>
      </w:r>
      <w:proofErr w:type="gramEnd"/>
      <w:r w:rsidR="00D4372E" w:rsidRPr="00D4372E">
        <w:rPr>
          <w:rFonts w:ascii="Times New Roman" w:hAnsi="Times New Roman"/>
          <w:sz w:val="12"/>
          <w:szCs w:val="12"/>
        </w:rPr>
        <w:t xml:space="preserve"> исполнением пассажирских маршрутных перевозок в</w:t>
      </w:r>
      <w:r>
        <w:rPr>
          <w:rFonts w:ascii="Times New Roman" w:hAnsi="Times New Roman"/>
          <w:sz w:val="12"/>
          <w:szCs w:val="12"/>
        </w:rPr>
        <w:t xml:space="preserve"> </w:t>
      </w:r>
      <w:r w:rsidR="00D4372E" w:rsidRPr="00D4372E">
        <w:rPr>
          <w:rFonts w:ascii="Times New Roman" w:hAnsi="Times New Roman"/>
          <w:sz w:val="12"/>
          <w:szCs w:val="12"/>
        </w:rPr>
        <w:t>муниципальном районе Сергиевский осуществляется Администрацией муниципального района Сергиевский либо Уполномоченным органом, утвержденным постановлением Администрации муниципального района Сергиевский.</w:t>
      </w:r>
    </w:p>
    <w:p w:rsidR="00D4372E" w:rsidRPr="00D4372E" w:rsidRDefault="00105B9C" w:rsidP="007C4284">
      <w:pPr>
        <w:spacing w:after="0" w:line="240" w:lineRule="auto"/>
        <w:ind w:firstLine="284"/>
        <w:jc w:val="both"/>
        <w:rPr>
          <w:rFonts w:ascii="Times New Roman" w:hAnsi="Times New Roman"/>
          <w:sz w:val="12"/>
          <w:szCs w:val="12"/>
        </w:rPr>
      </w:pPr>
      <w:r>
        <w:rPr>
          <w:rFonts w:ascii="Times New Roman" w:hAnsi="Times New Roman"/>
          <w:sz w:val="12"/>
          <w:szCs w:val="12"/>
        </w:rPr>
        <w:t>5.2.</w:t>
      </w:r>
      <w:r w:rsidR="00D4372E" w:rsidRPr="00D4372E">
        <w:rPr>
          <w:rFonts w:ascii="Times New Roman" w:hAnsi="Times New Roman"/>
          <w:sz w:val="12"/>
          <w:szCs w:val="12"/>
        </w:rPr>
        <w:t xml:space="preserve"> «Заказчик» может предоставлять информацию о нарушениях, выявленных при осуществлении </w:t>
      </w:r>
      <w:proofErr w:type="gramStart"/>
      <w:r w:rsidR="00D4372E" w:rsidRPr="00D4372E">
        <w:rPr>
          <w:rFonts w:ascii="Times New Roman" w:hAnsi="Times New Roman"/>
          <w:sz w:val="12"/>
          <w:szCs w:val="12"/>
        </w:rPr>
        <w:t>контроля за</w:t>
      </w:r>
      <w:proofErr w:type="gramEnd"/>
      <w:r w:rsidR="00D4372E" w:rsidRPr="00D4372E">
        <w:rPr>
          <w:rFonts w:ascii="Times New Roman" w:hAnsi="Times New Roman"/>
          <w:sz w:val="12"/>
          <w:szCs w:val="12"/>
        </w:rPr>
        <w:t xml:space="preserve"> работой «Перевозчика» в транспортную инспекцию, ГИБДД, налоговую инспекцию и другие государственные органы для принятия соответствующих мер к нарушителю с составленным актом (Приложение № 2 к настоящему положению).</w:t>
      </w:r>
    </w:p>
    <w:p w:rsidR="00D4372E" w:rsidRPr="00D4372E" w:rsidRDefault="00105B9C" w:rsidP="007C4284">
      <w:pPr>
        <w:spacing w:after="0" w:line="240" w:lineRule="auto"/>
        <w:ind w:firstLine="284"/>
        <w:jc w:val="both"/>
        <w:rPr>
          <w:rFonts w:ascii="Times New Roman" w:hAnsi="Times New Roman"/>
          <w:sz w:val="12"/>
          <w:szCs w:val="12"/>
        </w:rPr>
      </w:pPr>
      <w:r>
        <w:rPr>
          <w:rFonts w:ascii="Times New Roman" w:hAnsi="Times New Roman"/>
          <w:sz w:val="12"/>
          <w:szCs w:val="12"/>
        </w:rPr>
        <w:t xml:space="preserve">5.3. </w:t>
      </w:r>
      <w:r w:rsidR="00D4372E" w:rsidRPr="00D4372E">
        <w:rPr>
          <w:rFonts w:ascii="Times New Roman" w:hAnsi="Times New Roman"/>
          <w:sz w:val="12"/>
          <w:szCs w:val="12"/>
        </w:rPr>
        <w:t>Юридические лица и предприниматели без образования юридического лица за допущенные нарушения при осуществлении пассажирских маршрутных перевозок, несут ответственность в соответствии с действующим законодательством и заключенным договором.</w:t>
      </w:r>
    </w:p>
    <w:p w:rsidR="00D4372E" w:rsidRDefault="00D4372E" w:rsidP="00D4372E">
      <w:pPr>
        <w:spacing w:after="0" w:line="240" w:lineRule="auto"/>
        <w:jc w:val="both"/>
        <w:rPr>
          <w:rFonts w:ascii="Times New Roman" w:hAnsi="Times New Roman"/>
          <w:sz w:val="12"/>
          <w:szCs w:val="12"/>
        </w:rPr>
      </w:pPr>
    </w:p>
    <w:p w:rsidR="009806C7" w:rsidRDefault="009806C7" w:rsidP="00D4372E">
      <w:pPr>
        <w:spacing w:after="0" w:line="240" w:lineRule="auto"/>
        <w:jc w:val="both"/>
        <w:rPr>
          <w:rFonts w:ascii="Times New Roman" w:hAnsi="Times New Roman"/>
          <w:sz w:val="12"/>
          <w:szCs w:val="12"/>
        </w:rPr>
      </w:pPr>
    </w:p>
    <w:p w:rsidR="00AE266D" w:rsidRPr="00AE266D" w:rsidRDefault="00AE266D" w:rsidP="00AE266D">
      <w:pPr>
        <w:spacing w:after="0" w:line="240" w:lineRule="auto"/>
        <w:jc w:val="right"/>
        <w:rPr>
          <w:rFonts w:ascii="Times New Roman" w:hAnsi="Times New Roman"/>
          <w:b/>
          <w:bCs/>
          <w:i/>
          <w:sz w:val="12"/>
          <w:szCs w:val="12"/>
        </w:rPr>
      </w:pPr>
      <w:r w:rsidRPr="00AE266D">
        <w:rPr>
          <w:rFonts w:ascii="Times New Roman" w:hAnsi="Times New Roman"/>
          <w:i/>
          <w:sz w:val="12"/>
          <w:szCs w:val="12"/>
        </w:rPr>
        <w:t xml:space="preserve">Приложение № </w:t>
      </w:r>
      <w:r w:rsidRPr="00AE266D">
        <w:rPr>
          <w:rFonts w:ascii="Times New Roman" w:hAnsi="Times New Roman"/>
          <w:bCs/>
          <w:i/>
          <w:sz w:val="12"/>
          <w:szCs w:val="12"/>
        </w:rPr>
        <w:t>1</w:t>
      </w:r>
    </w:p>
    <w:p w:rsidR="00AE266D" w:rsidRPr="00AE266D" w:rsidRDefault="00AE266D" w:rsidP="00AE266D">
      <w:pPr>
        <w:spacing w:after="0" w:line="240" w:lineRule="auto"/>
        <w:jc w:val="right"/>
        <w:rPr>
          <w:rFonts w:ascii="Times New Roman" w:hAnsi="Times New Roman"/>
          <w:i/>
          <w:sz w:val="12"/>
          <w:szCs w:val="12"/>
        </w:rPr>
      </w:pPr>
      <w:r w:rsidRPr="00AE266D">
        <w:rPr>
          <w:rFonts w:ascii="Times New Roman" w:hAnsi="Times New Roman"/>
          <w:i/>
          <w:sz w:val="12"/>
          <w:szCs w:val="12"/>
        </w:rPr>
        <w:t>к Положению об организации</w:t>
      </w:r>
      <w:r>
        <w:rPr>
          <w:rFonts w:ascii="Times New Roman" w:hAnsi="Times New Roman"/>
          <w:i/>
          <w:sz w:val="12"/>
          <w:szCs w:val="12"/>
        </w:rPr>
        <w:t xml:space="preserve"> </w:t>
      </w:r>
      <w:r w:rsidRPr="00AE266D">
        <w:rPr>
          <w:rFonts w:ascii="Times New Roman" w:hAnsi="Times New Roman"/>
          <w:i/>
          <w:sz w:val="12"/>
          <w:szCs w:val="12"/>
        </w:rPr>
        <w:t>пассажирских маршрутных перевозок</w:t>
      </w:r>
    </w:p>
    <w:p w:rsidR="00AE266D" w:rsidRDefault="00AE266D" w:rsidP="00AE266D">
      <w:pPr>
        <w:spacing w:after="0" w:line="240" w:lineRule="auto"/>
        <w:jc w:val="right"/>
        <w:rPr>
          <w:rFonts w:ascii="Times New Roman" w:hAnsi="Times New Roman"/>
          <w:i/>
          <w:sz w:val="12"/>
          <w:szCs w:val="12"/>
        </w:rPr>
      </w:pPr>
      <w:r w:rsidRPr="00AE266D">
        <w:rPr>
          <w:rFonts w:ascii="Times New Roman" w:hAnsi="Times New Roman"/>
          <w:i/>
          <w:sz w:val="12"/>
          <w:szCs w:val="12"/>
        </w:rPr>
        <w:t>на территории муниципального  района Сергиевский Самарской области</w:t>
      </w:r>
    </w:p>
    <w:p w:rsidR="009806C7" w:rsidRPr="00AE266D" w:rsidRDefault="009806C7" w:rsidP="00AE266D">
      <w:pPr>
        <w:spacing w:after="0" w:line="240" w:lineRule="auto"/>
        <w:jc w:val="right"/>
        <w:rPr>
          <w:rFonts w:ascii="Times New Roman" w:hAnsi="Times New Roman"/>
          <w:i/>
          <w:sz w:val="12"/>
          <w:szCs w:val="12"/>
        </w:rPr>
      </w:pPr>
    </w:p>
    <w:p w:rsidR="00AE266D" w:rsidRPr="00AE266D" w:rsidRDefault="00AE266D" w:rsidP="00AE266D">
      <w:pPr>
        <w:spacing w:after="0" w:line="240" w:lineRule="auto"/>
        <w:jc w:val="center"/>
        <w:rPr>
          <w:rFonts w:ascii="Times New Roman" w:hAnsi="Times New Roman"/>
          <w:b/>
          <w:sz w:val="12"/>
          <w:szCs w:val="12"/>
        </w:rPr>
      </w:pPr>
      <w:r w:rsidRPr="00AE266D">
        <w:rPr>
          <w:rFonts w:ascii="Times New Roman" w:hAnsi="Times New Roman"/>
          <w:b/>
          <w:sz w:val="12"/>
          <w:szCs w:val="12"/>
        </w:rPr>
        <w:t>ПРАВИЛА</w:t>
      </w:r>
    </w:p>
    <w:p w:rsidR="00AE266D" w:rsidRDefault="00AE266D" w:rsidP="00AE266D">
      <w:pPr>
        <w:spacing w:after="0" w:line="240" w:lineRule="auto"/>
        <w:jc w:val="center"/>
        <w:rPr>
          <w:rFonts w:ascii="Times New Roman" w:hAnsi="Times New Roman"/>
          <w:b/>
          <w:sz w:val="12"/>
          <w:szCs w:val="12"/>
        </w:rPr>
      </w:pPr>
      <w:r w:rsidRPr="00AE266D">
        <w:rPr>
          <w:rFonts w:ascii="Times New Roman" w:hAnsi="Times New Roman"/>
          <w:b/>
          <w:sz w:val="12"/>
          <w:szCs w:val="12"/>
        </w:rPr>
        <w:t xml:space="preserve">пользования транспортными средствами, выполняющими пассажирские маршрутные перевозки </w:t>
      </w:r>
    </w:p>
    <w:p w:rsidR="00AE266D" w:rsidRDefault="00AE266D" w:rsidP="00AE266D">
      <w:pPr>
        <w:spacing w:after="0" w:line="240" w:lineRule="auto"/>
        <w:jc w:val="center"/>
        <w:rPr>
          <w:rFonts w:ascii="Times New Roman" w:hAnsi="Times New Roman"/>
          <w:b/>
          <w:sz w:val="12"/>
          <w:szCs w:val="12"/>
        </w:rPr>
      </w:pPr>
      <w:r w:rsidRPr="00AE266D">
        <w:rPr>
          <w:rFonts w:ascii="Times New Roman" w:hAnsi="Times New Roman"/>
          <w:b/>
          <w:sz w:val="12"/>
          <w:szCs w:val="12"/>
        </w:rPr>
        <w:t>в муниципальном</w:t>
      </w:r>
      <w:r>
        <w:rPr>
          <w:rFonts w:ascii="Times New Roman" w:hAnsi="Times New Roman"/>
          <w:b/>
          <w:sz w:val="12"/>
          <w:szCs w:val="12"/>
        </w:rPr>
        <w:t xml:space="preserve"> </w:t>
      </w:r>
      <w:r w:rsidRPr="00AE266D">
        <w:rPr>
          <w:rFonts w:ascii="Times New Roman" w:hAnsi="Times New Roman"/>
          <w:b/>
          <w:sz w:val="12"/>
          <w:szCs w:val="12"/>
        </w:rPr>
        <w:t>районе Сергиевский Самарской области</w:t>
      </w:r>
    </w:p>
    <w:p w:rsidR="00AE266D" w:rsidRPr="00AE266D" w:rsidRDefault="00AE266D" w:rsidP="00AE266D">
      <w:pPr>
        <w:spacing w:after="0" w:line="240" w:lineRule="auto"/>
        <w:jc w:val="center"/>
        <w:rPr>
          <w:rFonts w:ascii="Times New Roman" w:hAnsi="Times New Roman"/>
          <w:b/>
          <w:sz w:val="12"/>
          <w:szCs w:val="12"/>
        </w:rPr>
      </w:pPr>
    </w:p>
    <w:p w:rsidR="00AE266D" w:rsidRDefault="00AE266D" w:rsidP="00AE266D">
      <w:pPr>
        <w:spacing w:after="0" w:line="240" w:lineRule="auto"/>
        <w:jc w:val="center"/>
        <w:rPr>
          <w:rFonts w:ascii="Times New Roman" w:hAnsi="Times New Roman"/>
          <w:b/>
          <w:bCs/>
          <w:sz w:val="12"/>
          <w:szCs w:val="12"/>
        </w:rPr>
      </w:pPr>
      <w:r w:rsidRPr="00AE266D">
        <w:rPr>
          <w:rFonts w:ascii="Times New Roman" w:hAnsi="Times New Roman"/>
          <w:b/>
          <w:bCs/>
          <w:sz w:val="12"/>
          <w:szCs w:val="12"/>
        </w:rPr>
        <w:t>1. Общие положения:</w:t>
      </w:r>
    </w:p>
    <w:p w:rsidR="009806C7" w:rsidRPr="00AE266D" w:rsidRDefault="009806C7" w:rsidP="00AE266D">
      <w:pPr>
        <w:spacing w:after="0" w:line="240" w:lineRule="auto"/>
        <w:jc w:val="center"/>
        <w:rPr>
          <w:rFonts w:ascii="Times New Roman" w:hAnsi="Times New Roman"/>
          <w:b/>
          <w:bCs/>
          <w:sz w:val="12"/>
          <w:szCs w:val="12"/>
        </w:rPr>
      </w:pP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AE266D">
        <w:rPr>
          <w:rFonts w:ascii="Times New Roman" w:hAnsi="Times New Roman"/>
          <w:sz w:val="12"/>
          <w:szCs w:val="12"/>
        </w:rPr>
        <w:t>Правила перевозок пассажиров и багажа действуют на всей территории муниципального района Сергиевский и являются обязательными для всех юридических и физических лиц, выполняющих перевозки пассажиров и багажа автомобильным транспортом.</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1.2.</w:t>
      </w:r>
      <w:r w:rsidRPr="00AE266D">
        <w:rPr>
          <w:rFonts w:ascii="Times New Roman" w:hAnsi="Times New Roman"/>
          <w:sz w:val="12"/>
          <w:szCs w:val="12"/>
        </w:rPr>
        <w:t xml:space="preserve"> Целью настоящих правил является установление прав и обязанностей перевозчиков и пассажиров, а также порядок их взаимоотношений при осуществлении перевозок автомобильным транспортом.</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1.3.</w:t>
      </w:r>
      <w:r w:rsidRPr="00AE266D">
        <w:rPr>
          <w:rFonts w:ascii="Times New Roman" w:hAnsi="Times New Roman"/>
          <w:sz w:val="12"/>
          <w:szCs w:val="12"/>
        </w:rPr>
        <w:t xml:space="preserve"> Пассажирские перевозки на </w:t>
      </w:r>
      <w:proofErr w:type="spellStart"/>
      <w:r w:rsidRPr="00AE266D">
        <w:rPr>
          <w:rFonts w:ascii="Times New Roman" w:hAnsi="Times New Roman"/>
          <w:sz w:val="12"/>
          <w:szCs w:val="12"/>
        </w:rPr>
        <w:t>внутримуниципальных</w:t>
      </w:r>
      <w:proofErr w:type="spellEnd"/>
      <w:r w:rsidRPr="00AE266D">
        <w:rPr>
          <w:rFonts w:ascii="Times New Roman" w:hAnsi="Times New Roman"/>
          <w:sz w:val="12"/>
          <w:szCs w:val="12"/>
        </w:rPr>
        <w:t xml:space="preserve"> маршрутах осуществляется перевозчиками по Правилам перевозки пассажиров и багажа при наличии действующей лицензии.</w:t>
      </w:r>
    </w:p>
    <w:p w:rsidR="00AE266D" w:rsidRDefault="00AE266D" w:rsidP="00AE266D">
      <w:pPr>
        <w:spacing w:after="0" w:line="240" w:lineRule="auto"/>
        <w:jc w:val="center"/>
        <w:rPr>
          <w:rFonts w:ascii="Times New Roman" w:hAnsi="Times New Roman"/>
          <w:b/>
          <w:sz w:val="12"/>
          <w:szCs w:val="12"/>
        </w:rPr>
      </w:pPr>
      <w:r w:rsidRPr="00AE266D">
        <w:rPr>
          <w:rFonts w:ascii="Times New Roman" w:hAnsi="Times New Roman"/>
          <w:b/>
          <w:bCs/>
          <w:sz w:val="12"/>
          <w:szCs w:val="12"/>
        </w:rPr>
        <w:t xml:space="preserve">2. </w:t>
      </w:r>
      <w:r w:rsidRPr="00AE266D">
        <w:rPr>
          <w:rFonts w:ascii="Times New Roman" w:hAnsi="Times New Roman"/>
          <w:b/>
          <w:sz w:val="12"/>
          <w:szCs w:val="12"/>
        </w:rPr>
        <w:t>Условия и порядок проезда пассажиров:</w:t>
      </w:r>
    </w:p>
    <w:p w:rsidR="009806C7" w:rsidRPr="00AE266D" w:rsidRDefault="009806C7" w:rsidP="00AE266D">
      <w:pPr>
        <w:spacing w:after="0" w:line="240" w:lineRule="auto"/>
        <w:jc w:val="center"/>
        <w:rPr>
          <w:rFonts w:ascii="Times New Roman" w:hAnsi="Times New Roman"/>
          <w:b/>
          <w:sz w:val="12"/>
          <w:szCs w:val="12"/>
        </w:rPr>
      </w:pP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 xml:space="preserve">2.1. </w:t>
      </w:r>
      <w:r w:rsidRPr="00AE266D">
        <w:rPr>
          <w:rFonts w:ascii="Times New Roman" w:hAnsi="Times New Roman"/>
          <w:sz w:val="12"/>
          <w:szCs w:val="12"/>
        </w:rPr>
        <w:t>Посадка и высадка пассажиров может осуществляться только на остановочных пунктах. При наличии на маршруте</w:t>
      </w:r>
      <w:r>
        <w:rPr>
          <w:rFonts w:ascii="Times New Roman" w:hAnsi="Times New Roman"/>
          <w:sz w:val="12"/>
          <w:szCs w:val="12"/>
        </w:rPr>
        <w:t xml:space="preserve"> </w:t>
      </w:r>
      <w:r w:rsidRPr="00AE266D">
        <w:rPr>
          <w:rFonts w:ascii="Times New Roman" w:hAnsi="Times New Roman"/>
          <w:sz w:val="12"/>
          <w:szCs w:val="12"/>
        </w:rPr>
        <w:t>остановок «по требованию», пассажир должен заблаговременно известить водителя о необходимости остановки транспортного средства. При нахождении пассажиров на этом остановочном пункте водитель обязан остановить транспортное средство.</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2.2.</w:t>
      </w:r>
      <w:r w:rsidRPr="00AE266D">
        <w:rPr>
          <w:rFonts w:ascii="Times New Roman" w:hAnsi="Times New Roman"/>
          <w:sz w:val="12"/>
          <w:szCs w:val="12"/>
        </w:rPr>
        <w:t xml:space="preserve"> Вход и выход пассажиров из салона разрешается только после полной остановки транспортного средства.</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2.3.</w:t>
      </w:r>
      <w:r w:rsidRPr="00AE266D">
        <w:rPr>
          <w:rFonts w:ascii="Times New Roman" w:hAnsi="Times New Roman"/>
          <w:sz w:val="12"/>
          <w:szCs w:val="12"/>
        </w:rPr>
        <w:t xml:space="preserve"> Пассажиры обязаны соблюдать очередность при входе и выходе. Вход разрешается после выхода пассажиров из транспортного средства.</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2.4.</w:t>
      </w:r>
      <w:r w:rsidRPr="00AE266D">
        <w:rPr>
          <w:rFonts w:ascii="Times New Roman" w:hAnsi="Times New Roman"/>
          <w:sz w:val="12"/>
          <w:szCs w:val="12"/>
        </w:rPr>
        <w:t xml:space="preserve"> Преимущественное право посадки предоставляется пассажирам с детьми дошкольного возраста, беременным женщинам, инвалидам и лицам престарелого возраста.</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2.5.</w:t>
      </w:r>
      <w:r w:rsidRPr="00AE266D">
        <w:rPr>
          <w:rFonts w:ascii="Times New Roman" w:hAnsi="Times New Roman"/>
          <w:sz w:val="12"/>
          <w:szCs w:val="12"/>
        </w:rPr>
        <w:t xml:space="preserve"> Пассажир обязан оплатить проезд по утвержденному тарифу.</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2.6.</w:t>
      </w:r>
      <w:r w:rsidRPr="00AE266D">
        <w:rPr>
          <w:rFonts w:ascii="Times New Roman" w:hAnsi="Times New Roman"/>
          <w:sz w:val="12"/>
          <w:szCs w:val="12"/>
        </w:rPr>
        <w:t xml:space="preserve"> Пассажир имеет право провозить с собой бесплатно ребенка в возрасте до 7 лет включительно, если он не занимает отдельного места. При следовании с пассажиром нескольких детей в возрасте до 7 лет включительно, за каждого ребенка, кроме одного, производится оплата проезда.</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2.7.</w:t>
      </w:r>
      <w:r w:rsidRPr="00AE266D">
        <w:rPr>
          <w:rFonts w:ascii="Times New Roman" w:hAnsi="Times New Roman"/>
          <w:sz w:val="12"/>
          <w:szCs w:val="12"/>
        </w:rPr>
        <w:t xml:space="preserve"> Пассажир имеет право провозить с собой бесплатно - одно место ручного багажа размером до 60x40x20 см, одну пару лыж, детскую коляску (детские санки), мелких животных и птиц в клетках. Провоз одного места багажа размером более 60x40x20 см., но не более 100x50x30 см., производится за плату в соответствии с тарифом, установленным для перевозки пассажиров.</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2.8.</w:t>
      </w:r>
      <w:r w:rsidRPr="00AE266D">
        <w:rPr>
          <w:rFonts w:ascii="Times New Roman" w:hAnsi="Times New Roman"/>
          <w:sz w:val="12"/>
          <w:szCs w:val="12"/>
        </w:rPr>
        <w:t xml:space="preserve"> Упаковка и перевозка багажа должны полностью исключать возможность причинения какого-либо ущерба пассажирам транспортного средства.</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2.9.</w:t>
      </w:r>
      <w:r w:rsidRPr="00AE266D">
        <w:rPr>
          <w:rFonts w:ascii="Times New Roman" w:hAnsi="Times New Roman"/>
          <w:sz w:val="12"/>
          <w:szCs w:val="12"/>
        </w:rPr>
        <w:t xml:space="preserve"> Запрещается провозить:</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w:t>
      </w:r>
      <w:r w:rsidRPr="00AE266D">
        <w:rPr>
          <w:rFonts w:ascii="Times New Roman" w:hAnsi="Times New Roman"/>
          <w:sz w:val="12"/>
          <w:szCs w:val="12"/>
        </w:rPr>
        <w:t>Огнеопасные, взрывчатые, отравляющие, легковоспламеняющиеся, ядовитые, едкие, зловонные вещества;</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w:t>
      </w:r>
      <w:r w:rsidRPr="00AE266D">
        <w:rPr>
          <w:rFonts w:ascii="Times New Roman" w:hAnsi="Times New Roman"/>
          <w:sz w:val="12"/>
          <w:szCs w:val="12"/>
        </w:rPr>
        <w:t>Огнестрельное оружие без чехлов в ненадлежащей упаковке, колющие и режущие предметы;</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w:t>
      </w:r>
      <w:r w:rsidRPr="00AE266D">
        <w:rPr>
          <w:rFonts w:ascii="Times New Roman" w:hAnsi="Times New Roman"/>
          <w:sz w:val="12"/>
          <w:szCs w:val="12"/>
        </w:rPr>
        <w:t>Предметы и вещи, загрязняющие салон транспортного средства или одежду пассажиров;</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w:t>
      </w:r>
      <w:r w:rsidRPr="00AE266D">
        <w:rPr>
          <w:rFonts w:ascii="Times New Roman" w:hAnsi="Times New Roman"/>
          <w:sz w:val="12"/>
          <w:szCs w:val="12"/>
        </w:rPr>
        <w:t>Длинномерные предметы свыше 190 см (кроме лыж), предметы и вещи размером более 100x50x30 см или весом одного места свыше 60 кг.</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 xml:space="preserve">2.10. </w:t>
      </w:r>
      <w:r w:rsidRPr="00AE266D">
        <w:rPr>
          <w:rFonts w:ascii="Times New Roman" w:hAnsi="Times New Roman"/>
          <w:sz w:val="12"/>
          <w:szCs w:val="12"/>
        </w:rPr>
        <w:t>Пассажирам запрещается:</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w:t>
      </w:r>
      <w:r w:rsidRPr="00AE266D">
        <w:rPr>
          <w:rFonts w:ascii="Times New Roman" w:hAnsi="Times New Roman"/>
          <w:sz w:val="12"/>
          <w:szCs w:val="12"/>
        </w:rPr>
        <w:t>Разговаривать с водителем во время движения;</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w:t>
      </w:r>
      <w:r w:rsidRPr="00AE266D">
        <w:rPr>
          <w:rFonts w:ascii="Times New Roman" w:hAnsi="Times New Roman"/>
          <w:sz w:val="12"/>
          <w:szCs w:val="12"/>
        </w:rPr>
        <w:t>Курить в салоне;</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w:t>
      </w:r>
      <w:r w:rsidRPr="00AE266D">
        <w:rPr>
          <w:rFonts w:ascii="Times New Roman" w:hAnsi="Times New Roman"/>
          <w:sz w:val="12"/>
          <w:szCs w:val="12"/>
        </w:rPr>
        <w:t>Открывать окна без разрешения водителя;</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w:t>
      </w:r>
      <w:r w:rsidRPr="00AE266D">
        <w:rPr>
          <w:rFonts w:ascii="Times New Roman" w:hAnsi="Times New Roman"/>
          <w:sz w:val="12"/>
          <w:szCs w:val="12"/>
        </w:rPr>
        <w:t>Провозить запрещенные к перевозкам вещи;</w:t>
      </w:r>
    </w:p>
    <w:p w:rsidR="00AE266D" w:rsidRPr="00AE266D" w:rsidRDefault="00AE266D" w:rsidP="00AE266D">
      <w:pPr>
        <w:spacing w:after="0" w:line="240" w:lineRule="auto"/>
        <w:ind w:firstLine="284"/>
        <w:jc w:val="both"/>
        <w:rPr>
          <w:rFonts w:ascii="Times New Roman" w:hAnsi="Times New Roman"/>
          <w:sz w:val="12"/>
          <w:szCs w:val="12"/>
        </w:rPr>
      </w:pPr>
      <w:r>
        <w:rPr>
          <w:rFonts w:ascii="Times New Roman" w:hAnsi="Times New Roman"/>
          <w:sz w:val="12"/>
          <w:szCs w:val="12"/>
        </w:rPr>
        <w:t>-</w:t>
      </w:r>
      <w:r w:rsidRPr="00AE266D">
        <w:rPr>
          <w:rFonts w:ascii="Times New Roman" w:hAnsi="Times New Roman"/>
          <w:sz w:val="12"/>
          <w:szCs w:val="12"/>
        </w:rPr>
        <w:t>Препятствовать закрытию и открыванию дверей, кроме необходимости предотвращению несчастных случаев.</w:t>
      </w:r>
    </w:p>
    <w:p w:rsidR="00AE266D" w:rsidRDefault="00AE266D" w:rsidP="00AE266D">
      <w:pPr>
        <w:spacing w:after="0" w:line="240" w:lineRule="auto"/>
        <w:jc w:val="center"/>
        <w:rPr>
          <w:rFonts w:ascii="Times New Roman" w:hAnsi="Times New Roman"/>
          <w:b/>
          <w:sz w:val="12"/>
          <w:szCs w:val="12"/>
        </w:rPr>
      </w:pPr>
    </w:p>
    <w:p w:rsidR="00AE266D" w:rsidRDefault="00AE266D" w:rsidP="00AE266D">
      <w:pPr>
        <w:spacing w:after="0" w:line="240" w:lineRule="auto"/>
        <w:jc w:val="center"/>
        <w:rPr>
          <w:rFonts w:ascii="Times New Roman" w:hAnsi="Times New Roman"/>
          <w:b/>
          <w:sz w:val="12"/>
          <w:szCs w:val="12"/>
        </w:rPr>
      </w:pPr>
      <w:r w:rsidRPr="00AE266D">
        <w:rPr>
          <w:rFonts w:ascii="Times New Roman" w:hAnsi="Times New Roman"/>
          <w:b/>
          <w:sz w:val="12"/>
          <w:szCs w:val="12"/>
        </w:rPr>
        <w:t>3. Обязанности водителя:</w:t>
      </w:r>
    </w:p>
    <w:p w:rsidR="009806C7" w:rsidRPr="00AE266D" w:rsidRDefault="009806C7" w:rsidP="00AE266D">
      <w:pPr>
        <w:spacing w:after="0" w:line="240" w:lineRule="auto"/>
        <w:jc w:val="center"/>
        <w:rPr>
          <w:rFonts w:ascii="Times New Roman" w:hAnsi="Times New Roman"/>
          <w:b/>
          <w:sz w:val="12"/>
          <w:szCs w:val="12"/>
        </w:rPr>
      </w:pPr>
    </w:p>
    <w:p w:rsidR="00AE266D" w:rsidRPr="00AE266D" w:rsidRDefault="00845E25" w:rsidP="00845E25">
      <w:pPr>
        <w:spacing w:after="0" w:line="240" w:lineRule="auto"/>
        <w:ind w:firstLine="284"/>
        <w:jc w:val="both"/>
        <w:rPr>
          <w:rFonts w:ascii="Times New Roman" w:hAnsi="Times New Roman"/>
          <w:sz w:val="12"/>
          <w:szCs w:val="12"/>
        </w:rPr>
      </w:pPr>
      <w:r>
        <w:rPr>
          <w:rFonts w:ascii="Times New Roman" w:hAnsi="Times New Roman"/>
          <w:sz w:val="12"/>
          <w:szCs w:val="12"/>
        </w:rPr>
        <w:t>3.1.</w:t>
      </w:r>
      <w:r w:rsidR="00AE266D" w:rsidRPr="00AE266D">
        <w:rPr>
          <w:rFonts w:ascii="Times New Roman" w:hAnsi="Times New Roman"/>
          <w:sz w:val="12"/>
          <w:szCs w:val="12"/>
        </w:rPr>
        <w:t xml:space="preserve"> При перевозке пассажиров обеспечить безопасность, необходимые удобства, культурное обслуживание, проявлять заботу о пассажирах, быть внимательными предупредительными к ним.</w:t>
      </w:r>
    </w:p>
    <w:p w:rsidR="00AE266D" w:rsidRPr="00AE266D" w:rsidRDefault="00845E25" w:rsidP="00845E25">
      <w:pPr>
        <w:spacing w:after="0" w:line="240" w:lineRule="auto"/>
        <w:ind w:firstLine="284"/>
        <w:jc w:val="both"/>
        <w:rPr>
          <w:rFonts w:ascii="Times New Roman" w:hAnsi="Times New Roman"/>
          <w:sz w:val="12"/>
          <w:szCs w:val="12"/>
        </w:rPr>
      </w:pPr>
      <w:r>
        <w:rPr>
          <w:rFonts w:ascii="Times New Roman" w:hAnsi="Times New Roman"/>
          <w:sz w:val="12"/>
          <w:szCs w:val="12"/>
        </w:rPr>
        <w:t>3.2.</w:t>
      </w:r>
      <w:r w:rsidR="00AE266D" w:rsidRPr="00AE266D">
        <w:rPr>
          <w:rFonts w:ascii="Times New Roman" w:hAnsi="Times New Roman"/>
          <w:sz w:val="12"/>
          <w:szCs w:val="12"/>
        </w:rPr>
        <w:t xml:space="preserve"> Правильно и четко объявлять, название каждого остановочного пункта и следующего за ним, а при изменении маршрута объявлять об этом на каждой остановке.</w:t>
      </w:r>
    </w:p>
    <w:p w:rsidR="00AE266D" w:rsidRPr="00AE266D" w:rsidRDefault="00845E25" w:rsidP="00845E25">
      <w:pPr>
        <w:spacing w:after="0" w:line="240" w:lineRule="auto"/>
        <w:ind w:firstLine="284"/>
        <w:jc w:val="both"/>
        <w:rPr>
          <w:rFonts w:ascii="Times New Roman" w:hAnsi="Times New Roman"/>
          <w:sz w:val="12"/>
          <w:szCs w:val="12"/>
        </w:rPr>
      </w:pPr>
      <w:r>
        <w:rPr>
          <w:rFonts w:ascii="Times New Roman" w:hAnsi="Times New Roman"/>
          <w:sz w:val="12"/>
          <w:szCs w:val="12"/>
        </w:rPr>
        <w:t>3.3.</w:t>
      </w:r>
      <w:r w:rsidR="00AE266D" w:rsidRPr="00AE266D">
        <w:rPr>
          <w:rFonts w:ascii="Times New Roman" w:hAnsi="Times New Roman"/>
          <w:sz w:val="12"/>
          <w:szCs w:val="12"/>
        </w:rPr>
        <w:t xml:space="preserve"> Останавливать транспортное средство на всех остановках, согласно утвержденной схеме маршрута.</w:t>
      </w:r>
    </w:p>
    <w:p w:rsidR="00AE266D" w:rsidRPr="00AE266D" w:rsidRDefault="00845E25" w:rsidP="00845E25">
      <w:pPr>
        <w:spacing w:after="0" w:line="240" w:lineRule="auto"/>
        <w:ind w:firstLine="284"/>
        <w:jc w:val="both"/>
        <w:rPr>
          <w:rFonts w:ascii="Times New Roman" w:hAnsi="Times New Roman"/>
          <w:sz w:val="12"/>
          <w:szCs w:val="12"/>
        </w:rPr>
      </w:pPr>
      <w:r>
        <w:rPr>
          <w:rFonts w:ascii="Times New Roman" w:hAnsi="Times New Roman"/>
          <w:sz w:val="12"/>
          <w:szCs w:val="12"/>
        </w:rPr>
        <w:t>3.4.</w:t>
      </w:r>
      <w:r w:rsidR="00AE266D" w:rsidRPr="00AE266D">
        <w:rPr>
          <w:rFonts w:ascii="Times New Roman" w:hAnsi="Times New Roman"/>
          <w:sz w:val="12"/>
          <w:szCs w:val="12"/>
        </w:rPr>
        <w:t xml:space="preserve"> Отправлять транспортное средство от остановки только с закрытыми дверями, после полного окончания посадки и высадки пассажиров.</w:t>
      </w:r>
    </w:p>
    <w:p w:rsidR="00AE266D" w:rsidRPr="00AE266D" w:rsidRDefault="00845E25" w:rsidP="00845E25">
      <w:pPr>
        <w:spacing w:after="0" w:line="240" w:lineRule="auto"/>
        <w:ind w:firstLine="284"/>
        <w:jc w:val="both"/>
        <w:rPr>
          <w:rFonts w:ascii="Times New Roman" w:hAnsi="Times New Roman"/>
          <w:sz w:val="12"/>
          <w:szCs w:val="12"/>
        </w:rPr>
      </w:pPr>
      <w:r>
        <w:rPr>
          <w:rFonts w:ascii="Times New Roman" w:hAnsi="Times New Roman"/>
          <w:sz w:val="12"/>
          <w:szCs w:val="12"/>
        </w:rPr>
        <w:t>3.5.</w:t>
      </w:r>
      <w:r w:rsidR="00AE266D" w:rsidRPr="00AE266D">
        <w:rPr>
          <w:rFonts w:ascii="Times New Roman" w:hAnsi="Times New Roman"/>
          <w:sz w:val="12"/>
          <w:szCs w:val="12"/>
        </w:rPr>
        <w:t>Ограничивать посадку пассажиров в зависимости от наполняемости салона, установленной для конкретного типа транспортного средства одобрением типа транспортного средства, выдаваемого Госстандартом России.</w:t>
      </w:r>
    </w:p>
    <w:p w:rsidR="00AE266D" w:rsidRPr="00AE266D" w:rsidRDefault="00845E25" w:rsidP="00845E25">
      <w:pPr>
        <w:spacing w:after="0" w:line="240" w:lineRule="auto"/>
        <w:ind w:firstLine="284"/>
        <w:jc w:val="both"/>
        <w:rPr>
          <w:rFonts w:ascii="Times New Roman" w:hAnsi="Times New Roman"/>
          <w:sz w:val="12"/>
          <w:szCs w:val="12"/>
        </w:rPr>
      </w:pPr>
      <w:r>
        <w:rPr>
          <w:rFonts w:ascii="Times New Roman" w:hAnsi="Times New Roman"/>
          <w:sz w:val="12"/>
          <w:szCs w:val="12"/>
        </w:rPr>
        <w:t>3.6.</w:t>
      </w:r>
      <w:r w:rsidR="00AE266D" w:rsidRPr="00AE266D">
        <w:rPr>
          <w:rFonts w:ascii="Times New Roman" w:hAnsi="Times New Roman"/>
          <w:sz w:val="12"/>
          <w:szCs w:val="12"/>
        </w:rPr>
        <w:t xml:space="preserve"> Осуществлять </w:t>
      </w:r>
      <w:proofErr w:type="gramStart"/>
      <w:r w:rsidR="00AE266D" w:rsidRPr="00AE266D">
        <w:rPr>
          <w:rFonts w:ascii="Times New Roman" w:hAnsi="Times New Roman"/>
          <w:sz w:val="12"/>
          <w:szCs w:val="12"/>
        </w:rPr>
        <w:t>контроль за</w:t>
      </w:r>
      <w:proofErr w:type="gramEnd"/>
      <w:r w:rsidR="00AE266D" w:rsidRPr="00AE266D">
        <w:rPr>
          <w:rFonts w:ascii="Times New Roman" w:hAnsi="Times New Roman"/>
          <w:sz w:val="12"/>
          <w:szCs w:val="12"/>
        </w:rPr>
        <w:t xml:space="preserve"> выполнением пассажирами правил пользования автомобильным транспортом.</w:t>
      </w:r>
    </w:p>
    <w:p w:rsidR="00AE266D" w:rsidRDefault="00845E25" w:rsidP="00845E25">
      <w:pPr>
        <w:spacing w:after="0" w:line="240" w:lineRule="auto"/>
        <w:ind w:firstLine="284"/>
        <w:jc w:val="both"/>
        <w:rPr>
          <w:rFonts w:ascii="Times New Roman" w:hAnsi="Times New Roman"/>
          <w:sz w:val="12"/>
          <w:szCs w:val="12"/>
        </w:rPr>
      </w:pPr>
      <w:r>
        <w:rPr>
          <w:rFonts w:ascii="Times New Roman" w:hAnsi="Times New Roman"/>
          <w:sz w:val="12"/>
          <w:szCs w:val="12"/>
        </w:rPr>
        <w:t>3.7.</w:t>
      </w:r>
      <w:r w:rsidR="00AE266D" w:rsidRPr="00AE266D">
        <w:rPr>
          <w:rFonts w:ascii="Times New Roman" w:hAnsi="Times New Roman"/>
          <w:sz w:val="12"/>
          <w:szCs w:val="12"/>
        </w:rPr>
        <w:t xml:space="preserve"> Не осуществлять сбор или вернуть плату за проезд и провоз багажа согласно утвержденному тарифу в случае схода транспортного средства с маршрута по технической неисправности, при аварии и т.п.</w:t>
      </w:r>
    </w:p>
    <w:p w:rsidR="009806C7" w:rsidRPr="00AE266D" w:rsidRDefault="009806C7" w:rsidP="00845E25">
      <w:pPr>
        <w:spacing w:after="0" w:line="240" w:lineRule="auto"/>
        <w:ind w:firstLine="284"/>
        <w:jc w:val="both"/>
        <w:rPr>
          <w:rFonts w:ascii="Times New Roman" w:hAnsi="Times New Roman"/>
          <w:sz w:val="12"/>
          <w:szCs w:val="12"/>
        </w:rPr>
      </w:pPr>
    </w:p>
    <w:p w:rsidR="00CE02B5" w:rsidRPr="00CE02B5" w:rsidRDefault="00CE02B5" w:rsidP="00CE02B5">
      <w:pPr>
        <w:spacing w:after="0" w:line="240" w:lineRule="auto"/>
        <w:jc w:val="right"/>
        <w:rPr>
          <w:rFonts w:ascii="Times New Roman" w:hAnsi="Times New Roman"/>
          <w:b/>
          <w:bCs/>
          <w:i/>
          <w:sz w:val="12"/>
          <w:szCs w:val="12"/>
        </w:rPr>
      </w:pPr>
      <w:r w:rsidRPr="00CE02B5">
        <w:rPr>
          <w:rFonts w:ascii="Times New Roman" w:hAnsi="Times New Roman"/>
          <w:i/>
          <w:sz w:val="12"/>
          <w:szCs w:val="12"/>
        </w:rPr>
        <w:t xml:space="preserve">Приложение № </w:t>
      </w:r>
      <w:r>
        <w:rPr>
          <w:rFonts w:ascii="Times New Roman" w:hAnsi="Times New Roman"/>
          <w:bCs/>
          <w:i/>
          <w:sz w:val="12"/>
          <w:szCs w:val="12"/>
        </w:rPr>
        <w:t>2</w:t>
      </w:r>
    </w:p>
    <w:p w:rsidR="00CE02B5" w:rsidRPr="00CE02B5" w:rsidRDefault="00CE02B5" w:rsidP="00CE02B5">
      <w:pPr>
        <w:spacing w:after="0" w:line="240" w:lineRule="auto"/>
        <w:jc w:val="right"/>
        <w:rPr>
          <w:rFonts w:ascii="Times New Roman" w:hAnsi="Times New Roman"/>
          <w:i/>
          <w:sz w:val="12"/>
          <w:szCs w:val="12"/>
        </w:rPr>
      </w:pPr>
      <w:r w:rsidRPr="00CE02B5">
        <w:rPr>
          <w:rFonts w:ascii="Times New Roman" w:hAnsi="Times New Roman"/>
          <w:i/>
          <w:sz w:val="12"/>
          <w:szCs w:val="12"/>
        </w:rPr>
        <w:t>к Положению об организации пассажирских маршрутных перевозок</w:t>
      </w:r>
    </w:p>
    <w:p w:rsidR="00AE266D" w:rsidRDefault="00CE02B5" w:rsidP="00CE02B5">
      <w:pPr>
        <w:spacing w:after="0" w:line="240" w:lineRule="auto"/>
        <w:jc w:val="right"/>
        <w:rPr>
          <w:rFonts w:ascii="Times New Roman" w:hAnsi="Times New Roman"/>
          <w:i/>
          <w:sz w:val="12"/>
          <w:szCs w:val="12"/>
        </w:rPr>
      </w:pPr>
      <w:r w:rsidRPr="00CE02B5">
        <w:rPr>
          <w:rFonts w:ascii="Times New Roman" w:hAnsi="Times New Roman"/>
          <w:i/>
          <w:sz w:val="12"/>
          <w:szCs w:val="12"/>
        </w:rPr>
        <w:t>на территории муниципального  района Сергиевский Самарской области</w:t>
      </w:r>
    </w:p>
    <w:p w:rsidR="009806C7" w:rsidRDefault="009806C7" w:rsidP="00CE02B5">
      <w:pPr>
        <w:spacing w:after="0" w:line="240" w:lineRule="auto"/>
        <w:jc w:val="right"/>
        <w:rPr>
          <w:rFonts w:ascii="Times New Roman" w:hAnsi="Times New Roman"/>
          <w:sz w:val="12"/>
          <w:szCs w:val="12"/>
        </w:rPr>
      </w:pPr>
    </w:p>
    <w:p w:rsidR="0071378D" w:rsidRPr="0071378D" w:rsidRDefault="0071378D" w:rsidP="0071378D">
      <w:pPr>
        <w:spacing w:after="0" w:line="240" w:lineRule="auto"/>
        <w:jc w:val="center"/>
        <w:rPr>
          <w:rFonts w:ascii="Times New Roman" w:hAnsi="Times New Roman"/>
          <w:b/>
          <w:sz w:val="12"/>
          <w:szCs w:val="12"/>
        </w:rPr>
      </w:pPr>
      <w:r w:rsidRPr="0071378D">
        <w:rPr>
          <w:rFonts w:ascii="Times New Roman" w:hAnsi="Times New Roman"/>
          <w:b/>
          <w:sz w:val="12"/>
          <w:szCs w:val="12"/>
        </w:rPr>
        <w:t>АКТ №______</w:t>
      </w:r>
    </w:p>
    <w:p w:rsidR="0071378D" w:rsidRDefault="0071378D" w:rsidP="0071378D">
      <w:pPr>
        <w:spacing w:after="0" w:line="240" w:lineRule="auto"/>
        <w:jc w:val="center"/>
        <w:rPr>
          <w:rFonts w:ascii="Times New Roman" w:hAnsi="Times New Roman"/>
          <w:b/>
          <w:sz w:val="12"/>
          <w:szCs w:val="12"/>
        </w:rPr>
      </w:pPr>
      <w:r w:rsidRPr="0071378D">
        <w:rPr>
          <w:rFonts w:ascii="Times New Roman" w:hAnsi="Times New Roman"/>
          <w:b/>
          <w:sz w:val="12"/>
          <w:szCs w:val="12"/>
        </w:rPr>
        <w:t>комиссионной проверки автотранспортных средств по осуществлению пассажирских маршрутных перевозок</w:t>
      </w:r>
    </w:p>
    <w:p w:rsidR="0071378D" w:rsidRDefault="0071378D" w:rsidP="0071378D">
      <w:pPr>
        <w:spacing w:after="0" w:line="240" w:lineRule="auto"/>
        <w:jc w:val="center"/>
        <w:rPr>
          <w:rFonts w:ascii="Times New Roman" w:hAnsi="Times New Roman"/>
          <w:b/>
          <w:sz w:val="12"/>
          <w:szCs w:val="12"/>
        </w:rPr>
      </w:pPr>
      <w:r w:rsidRPr="0071378D">
        <w:rPr>
          <w:rFonts w:ascii="Times New Roman" w:hAnsi="Times New Roman"/>
          <w:b/>
          <w:sz w:val="12"/>
          <w:szCs w:val="12"/>
        </w:rPr>
        <w:t xml:space="preserve"> в муниципальном районе Сергиевский</w:t>
      </w:r>
    </w:p>
    <w:p w:rsidR="009806C7" w:rsidRPr="0071378D" w:rsidRDefault="009806C7" w:rsidP="0071378D">
      <w:pPr>
        <w:spacing w:after="0" w:line="240" w:lineRule="auto"/>
        <w:jc w:val="center"/>
        <w:rPr>
          <w:rFonts w:ascii="Times New Roman" w:hAnsi="Times New Roman"/>
          <w:b/>
          <w:sz w:val="12"/>
          <w:szCs w:val="12"/>
        </w:rPr>
      </w:pPr>
    </w:p>
    <w:p w:rsidR="0071378D" w:rsidRPr="0071378D" w:rsidRDefault="0071378D" w:rsidP="0071378D">
      <w:pPr>
        <w:spacing w:after="0" w:line="240" w:lineRule="auto"/>
        <w:jc w:val="right"/>
        <w:rPr>
          <w:rFonts w:ascii="Times New Roman" w:hAnsi="Times New Roman"/>
          <w:sz w:val="12"/>
          <w:szCs w:val="12"/>
        </w:rPr>
      </w:pPr>
      <w:r w:rsidRPr="0071378D">
        <w:rPr>
          <w:rFonts w:ascii="Times New Roman" w:hAnsi="Times New Roman"/>
          <w:sz w:val="12"/>
          <w:szCs w:val="12"/>
        </w:rPr>
        <w:t>«____» _____________20___г.</w:t>
      </w:r>
    </w:p>
    <w:p w:rsidR="0071378D" w:rsidRPr="0071378D" w:rsidRDefault="0071378D" w:rsidP="0071378D">
      <w:pPr>
        <w:spacing w:after="0" w:line="240" w:lineRule="auto"/>
        <w:ind w:firstLine="284"/>
        <w:jc w:val="both"/>
        <w:rPr>
          <w:rFonts w:ascii="Times New Roman" w:hAnsi="Times New Roman"/>
          <w:sz w:val="12"/>
          <w:szCs w:val="12"/>
        </w:rPr>
      </w:pPr>
      <w:r w:rsidRPr="0071378D">
        <w:rPr>
          <w:rFonts w:ascii="Times New Roman" w:hAnsi="Times New Roman"/>
          <w:sz w:val="12"/>
          <w:szCs w:val="12"/>
        </w:rPr>
        <w:t>Комиссия в составе:</w:t>
      </w:r>
    </w:p>
    <w:p w:rsidR="0071378D" w:rsidRPr="0071378D" w:rsidRDefault="0071378D" w:rsidP="001D58A8">
      <w:pPr>
        <w:spacing w:after="0" w:line="240" w:lineRule="auto"/>
        <w:jc w:val="both"/>
        <w:rPr>
          <w:rFonts w:ascii="Times New Roman" w:hAnsi="Times New Roman"/>
          <w:sz w:val="12"/>
          <w:szCs w:val="12"/>
        </w:rPr>
      </w:pPr>
      <w:r>
        <w:rPr>
          <w:rFonts w:ascii="Times New Roman" w:hAnsi="Times New Roman"/>
          <w:sz w:val="12"/>
          <w:szCs w:val="12"/>
        </w:rPr>
        <w:t xml:space="preserve">1. </w:t>
      </w:r>
      <w:r w:rsidRPr="0071378D">
        <w:rPr>
          <w:rFonts w:ascii="Times New Roman" w:hAnsi="Times New Roman"/>
          <w:sz w:val="12"/>
          <w:szCs w:val="12"/>
        </w:rPr>
        <w:t>__________________</w:t>
      </w:r>
      <w:r w:rsidR="001D58A8">
        <w:rPr>
          <w:rFonts w:ascii="Times New Roman" w:hAnsi="Times New Roman"/>
          <w:sz w:val="12"/>
          <w:szCs w:val="12"/>
        </w:rPr>
        <w:t>_____</w:t>
      </w:r>
      <w:r w:rsidRPr="0071378D">
        <w:rPr>
          <w:rFonts w:ascii="Times New Roman" w:hAnsi="Times New Roman"/>
          <w:sz w:val="12"/>
          <w:szCs w:val="12"/>
        </w:rPr>
        <w:t>_________</w:t>
      </w:r>
      <w:r>
        <w:rPr>
          <w:rFonts w:ascii="Times New Roman" w:hAnsi="Times New Roman"/>
          <w:sz w:val="12"/>
          <w:szCs w:val="12"/>
        </w:rPr>
        <w:t>______________________________________________________</w:t>
      </w:r>
      <w:r w:rsidRPr="0071378D">
        <w:rPr>
          <w:rFonts w:ascii="Times New Roman" w:hAnsi="Times New Roman"/>
          <w:sz w:val="12"/>
          <w:szCs w:val="12"/>
        </w:rPr>
        <w:t>_____________________________________</w:t>
      </w:r>
    </w:p>
    <w:p w:rsidR="0071378D" w:rsidRPr="0071378D" w:rsidRDefault="0071378D" w:rsidP="00870131">
      <w:pPr>
        <w:spacing w:after="0" w:line="240" w:lineRule="auto"/>
        <w:ind w:firstLine="284"/>
        <w:jc w:val="center"/>
        <w:rPr>
          <w:rFonts w:ascii="Times New Roman" w:hAnsi="Times New Roman"/>
          <w:sz w:val="12"/>
          <w:szCs w:val="12"/>
        </w:rPr>
      </w:pPr>
      <w:r w:rsidRPr="0071378D">
        <w:rPr>
          <w:rFonts w:ascii="Times New Roman" w:hAnsi="Times New Roman"/>
          <w:sz w:val="12"/>
          <w:szCs w:val="12"/>
        </w:rPr>
        <w:t>(организация, должность, Ф.И.О.)</w:t>
      </w:r>
    </w:p>
    <w:p w:rsidR="0071378D" w:rsidRPr="0071378D" w:rsidRDefault="0071378D" w:rsidP="001D58A8">
      <w:pPr>
        <w:spacing w:after="0" w:line="240" w:lineRule="auto"/>
        <w:jc w:val="both"/>
        <w:rPr>
          <w:rFonts w:ascii="Times New Roman" w:hAnsi="Times New Roman"/>
          <w:sz w:val="12"/>
          <w:szCs w:val="12"/>
        </w:rPr>
      </w:pPr>
      <w:r>
        <w:rPr>
          <w:rFonts w:ascii="Times New Roman" w:hAnsi="Times New Roman"/>
          <w:sz w:val="12"/>
          <w:szCs w:val="12"/>
        </w:rPr>
        <w:t xml:space="preserve">2. </w:t>
      </w:r>
      <w:r w:rsidRPr="0071378D">
        <w:rPr>
          <w:rFonts w:ascii="Times New Roman" w:hAnsi="Times New Roman"/>
          <w:sz w:val="12"/>
          <w:szCs w:val="12"/>
        </w:rPr>
        <w:t>_________________________________________</w:t>
      </w:r>
      <w:r w:rsidR="001D58A8">
        <w:rPr>
          <w:rFonts w:ascii="Times New Roman" w:hAnsi="Times New Roman"/>
          <w:sz w:val="12"/>
          <w:szCs w:val="12"/>
        </w:rPr>
        <w:t>_____</w:t>
      </w:r>
      <w:r w:rsidRPr="0071378D">
        <w:rPr>
          <w:rFonts w:ascii="Times New Roman" w:hAnsi="Times New Roman"/>
          <w:sz w:val="12"/>
          <w:szCs w:val="12"/>
        </w:rPr>
        <w:t>_______________</w:t>
      </w:r>
      <w:r>
        <w:rPr>
          <w:rFonts w:ascii="Times New Roman" w:hAnsi="Times New Roman"/>
          <w:sz w:val="12"/>
          <w:szCs w:val="12"/>
        </w:rPr>
        <w:t>______________________________________________________</w:t>
      </w:r>
      <w:r w:rsidRPr="0071378D">
        <w:rPr>
          <w:rFonts w:ascii="Times New Roman" w:hAnsi="Times New Roman"/>
          <w:sz w:val="12"/>
          <w:szCs w:val="12"/>
        </w:rPr>
        <w:t>________</w:t>
      </w:r>
    </w:p>
    <w:p w:rsidR="0071378D" w:rsidRPr="0071378D" w:rsidRDefault="0071378D" w:rsidP="00870131">
      <w:pPr>
        <w:spacing w:after="0" w:line="240" w:lineRule="auto"/>
        <w:ind w:firstLine="284"/>
        <w:jc w:val="center"/>
        <w:rPr>
          <w:rFonts w:ascii="Times New Roman" w:hAnsi="Times New Roman"/>
          <w:sz w:val="12"/>
          <w:szCs w:val="12"/>
        </w:rPr>
      </w:pPr>
      <w:r w:rsidRPr="0071378D">
        <w:rPr>
          <w:rFonts w:ascii="Times New Roman" w:hAnsi="Times New Roman"/>
          <w:sz w:val="12"/>
          <w:szCs w:val="12"/>
        </w:rPr>
        <w:t>(организация, должность, Ф.И.О.)</w:t>
      </w:r>
    </w:p>
    <w:p w:rsidR="0071378D" w:rsidRPr="0071378D" w:rsidRDefault="0071378D" w:rsidP="001D58A8">
      <w:pPr>
        <w:spacing w:after="0" w:line="240" w:lineRule="auto"/>
        <w:jc w:val="both"/>
        <w:rPr>
          <w:rFonts w:ascii="Times New Roman" w:hAnsi="Times New Roman"/>
          <w:sz w:val="12"/>
          <w:szCs w:val="12"/>
        </w:rPr>
      </w:pPr>
      <w:r>
        <w:rPr>
          <w:rFonts w:ascii="Times New Roman" w:hAnsi="Times New Roman"/>
          <w:sz w:val="12"/>
          <w:szCs w:val="12"/>
        </w:rPr>
        <w:t xml:space="preserve">3. </w:t>
      </w:r>
      <w:r w:rsidRPr="0071378D">
        <w:rPr>
          <w:rFonts w:ascii="Times New Roman" w:hAnsi="Times New Roman"/>
          <w:sz w:val="12"/>
          <w:szCs w:val="12"/>
        </w:rPr>
        <w:t>_________________________________________</w:t>
      </w:r>
      <w:r w:rsidR="001D58A8">
        <w:rPr>
          <w:rFonts w:ascii="Times New Roman" w:hAnsi="Times New Roman"/>
          <w:sz w:val="12"/>
          <w:szCs w:val="12"/>
        </w:rPr>
        <w:t>_____</w:t>
      </w:r>
      <w:r w:rsidRPr="0071378D">
        <w:rPr>
          <w:rFonts w:ascii="Times New Roman" w:hAnsi="Times New Roman"/>
          <w:sz w:val="12"/>
          <w:szCs w:val="12"/>
        </w:rPr>
        <w:t>___________</w:t>
      </w:r>
      <w:r>
        <w:rPr>
          <w:rFonts w:ascii="Times New Roman" w:hAnsi="Times New Roman"/>
          <w:sz w:val="12"/>
          <w:szCs w:val="12"/>
        </w:rPr>
        <w:t>______________________________________________________</w:t>
      </w:r>
      <w:r w:rsidRPr="0071378D">
        <w:rPr>
          <w:rFonts w:ascii="Times New Roman" w:hAnsi="Times New Roman"/>
          <w:sz w:val="12"/>
          <w:szCs w:val="12"/>
        </w:rPr>
        <w:t>____________</w:t>
      </w:r>
    </w:p>
    <w:p w:rsidR="0071378D" w:rsidRPr="0071378D" w:rsidRDefault="0071378D" w:rsidP="00870131">
      <w:pPr>
        <w:spacing w:after="0" w:line="240" w:lineRule="auto"/>
        <w:ind w:firstLine="284"/>
        <w:jc w:val="center"/>
        <w:rPr>
          <w:rFonts w:ascii="Times New Roman" w:hAnsi="Times New Roman"/>
          <w:sz w:val="12"/>
          <w:szCs w:val="12"/>
        </w:rPr>
      </w:pPr>
      <w:r w:rsidRPr="0071378D">
        <w:rPr>
          <w:rFonts w:ascii="Times New Roman" w:hAnsi="Times New Roman"/>
          <w:sz w:val="12"/>
          <w:szCs w:val="12"/>
        </w:rPr>
        <w:t>(организация, должность, Ф.И.О.)</w:t>
      </w:r>
    </w:p>
    <w:p w:rsidR="0071378D" w:rsidRPr="0071378D" w:rsidRDefault="0071378D" w:rsidP="001D58A8">
      <w:pPr>
        <w:spacing w:after="0" w:line="240" w:lineRule="auto"/>
        <w:jc w:val="both"/>
        <w:rPr>
          <w:rFonts w:ascii="Times New Roman" w:hAnsi="Times New Roman"/>
          <w:sz w:val="12"/>
          <w:szCs w:val="12"/>
        </w:rPr>
      </w:pPr>
      <w:r>
        <w:rPr>
          <w:rFonts w:ascii="Times New Roman" w:hAnsi="Times New Roman"/>
          <w:sz w:val="12"/>
          <w:szCs w:val="12"/>
        </w:rPr>
        <w:t xml:space="preserve">4. </w:t>
      </w:r>
      <w:r w:rsidRPr="0071378D">
        <w:rPr>
          <w:rFonts w:ascii="Times New Roman" w:hAnsi="Times New Roman"/>
          <w:sz w:val="12"/>
          <w:szCs w:val="12"/>
        </w:rPr>
        <w:t>______________________________________</w:t>
      </w:r>
      <w:r w:rsidR="001D58A8">
        <w:rPr>
          <w:rFonts w:ascii="Times New Roman" w:hAnsi="Times New Roman"/>
          <w:sz w:val="12"/>
          <w:szCs w:val="12"/>
        </w:rPr>
        <w:t>_____</w:t>
      </w:r>
      <w:r w:rsidRPr="0071378D">
        <w:rPr>
          <w:rFonts w:ascii="Times New Roman" w:hAnsi="Times New Roman"/>
          <w:sz w:val="12"/>
          <w:szCs w:val="12"/>
        </w:rPr>
        <w:t>______________</w:t>
      </w:r>
      <w:r>
        <w:rPr>
          <w:rFonts w:ascii="Times New Roman" w:hAnsi="Times New Roman"/>
          <w:sz w:val="12"/>
          <w:szCs w:val="12"/>
        </w:rPr>
        <w:t>______________________________________________________</w:t>
      </w:r>
      <w:r w:rsidRPr="0071378D">
        <w:rPr>
          <w:rFonts w:ascii="Times New Roman" w:hAnsi="Times New Roman"/>
          <w:sz w:val="12"/>
          <w:szCs w:val="12"/>
        </w:rPr>
        <w:t>____________</w:t>
      </w:r>
    </w:p>
    <w:p w:rsidR="0071378D" w:rsidRPr="0071378D" w:rsidRDefault="0071378D" w:rsidP="00870131">
      <w:pPr>
        <w:spacing w:after="0" w:line="240" w:lineRule="auto"/>
        <w:ind w:firstLine="284"/>
        <w:jc w:val="center"/>
        <w:rPr>
          <w:rFonts w:ascii="Times New Roman" w:hAnsi="Times New Roman"/>
          <w:sz w:val="12"/>
          <w:szCs w:val="12"/>
        </w:rPr>
      </w:pPr>
      <w:r w:rsidRPr="0071378D">
        <w:rPr>
          <w:rFonts w:ascii="Times New Roman" w:hAnsi="Times New Roman"/>
          <w:sz w:val="12"/>
          <w:szCs w:val="12"/>
        </w:rPr>
        <w:t>(организация, должность, Ф.И.О.)</w:t>
      </w:r>
    </w:p>
    <w:p w:rsidR="0071378D" w:rsidRPr="0071378D" w:rsidRDefault="0071378D" w:rsidP="001D58A8">
      <w:pPr>
        <w:spacing w:after="0" w:line="240" w:lineRule="auto"/>
        <w:jc w:val="both"/>
        <w:rPr>
          <w:rFonts w:ascii="Times New Roman" w:hAnsi="Times New Roman"/>
          <w:sz w:val="12"/>
          <w:szCs w:val="12"/>
        </w:rPr>
      </w:pPr>
      <w:r>
        <w:rPr>
          <w:rFonts w:ascii="Times New Roman" w:hAnsi="Times New Roman"/>
          <w:sz w:val="12"/>
          <w:szCs w:val="12"/>
        </w:rPr>
        <w:t xml:space="preserve">5. </w:t>
      </w:r>
      <w:r w:rsidRPr="0071378D">
        <w:rPr>
          <w:rFonts w:ascii="Times New Roman" w:hAnsi="Times New Roman"/>
          <w:sz w:val="12"/>
          <w:szCs w:val="12"/>
        </w:rPr>
        <w:t>_______________________________________</w:t>
      </w:r>
      <w:r w:rsidR="001D58A8">
        <w:rPr>
          <w:rFonts w:ascii="Times New Roman" w:hAnsi="Times New Roman"/>
          <w:sz w:val="12"/>
          <w:szCs w:val="12"/>
        </w:rPr>
        <w:t>_____</w:t>
      </w:r>
      <w:r w:rsidRPr="0071378D">
        <w:rPr>
          <w:rFonts w:ascii="Times New Roman" w:hAnsi="Times New Roman"/>
          <w:sz w:val="12"/>
          <w:szCs w:val="12"/>
        </w:rPr>
        <w:t>_________</w:t>
      </w:r>
      <w:r>
        <w:rPr>
          <w:rFonts w:ascii="Times New Roman" w:hAnsi="Times New Roman"/>
          <w:sz w:val="12"/>
          <w:szCs w:val="12"/>
        </w:rPr>
        <w:t>______________________________________________________</w:t>
      </w:r>
      <w:r w:rsidRPr="0071378D">
        <w:rPr>
          <w:rFonts w:ascii="Times New Roman" w:hAnsi="Times New Roman"/>
          <w:sz w:val="12"/>
          <w:szCs w:val="12"/>
        </w:rPr>
        <w:t>________________</w:t>
      </w:r>
    </w:p>
    <w:p w:rsidR="0071378D" w:rsidRPr="0071378D" w:rsidRDefault="0071378D" w:rsidP="00870131">
      <w:pPr>
        <w:spacing w:after="0" w:line="240" w:lineRule="auto"/>
        <w:ind w:firstLine="284"/>
        <w:jc w:val="center"/>
        <w:rPr>
          <w:rFonts w:ascii="Times New Roman" w:hAnsi="Times New Roman"/>
          <w:sz w:val="12"/>
          <w:szCs w:val="12"/>
        </w:rPr>
      </w:pPr>
      <w:r w:rsidRPr="0071378D">
        <w:rPr>
          <w:rFonts w:ascii="Times New Roman" w:hAnsi="Times New Roman"/>
          <w:sz w:val="12"/>
          <w:szCs w:val="12"/>
        </w:rPr>
        <w:t>(организация, должность, Ф.И.О.)</w:t>
      </w:r>
    </w:p>
    <w:p w:rsidR="0071378D" w:rsidRPr="0071378D" w:rsidRDefault="0071378D" w:rsidP="0071378D">
      <w:pPr>
        <w:spacing w:after="0" w:line="240" w:lineRule="auto"/>
        <w:jc w:val="both"/>
        <w:rPr>
          <w:rFonts w:ascii="Times New Roman" w:hAnsi="Times New Roman"/>
          <w:sz w:val="12"/>
          <w:szCs w:val="12"/>
        </w:rPr>
      </w:pPr>
      <w:r w:rsidRPr="0071378D">
        <w:rPr>
          <w:rFonts w:ascii="Times New Roman" w:hAnsi="Times New Roman"/>
          <w:sz w:val="12"/>
          <w:szCs w:val="12"/>
        </w:rPr>
        <w:t>с ____час</w:t>
      </w:r>
      <w:proofErr w:type="gramStart"/>
      <w:r w:rsidRPr="0071378D">
        <w:rPr>
          <w:rFonts w:ascii="Times New Roman" w:hAnsi="Times New Roman"/>
          <w:sz w:val="12"/>
          <w:szCs w:val="12"/>
        </w:rPr>
        <w:t>.</w:t>
      </w:r>
      <w:proofErr w:type="gramEnd"/>
      <w:r w:rsidR="00904266">
        <w:rPr>
          <w:rFonts w:ascii="Times New Roman" w:hAnsi="Times New Roman"/>
          <w:sz w:val="12"/>
          <w:szCs w:val="12"/>
        </w:rPr>
        <w:t xml:space="preserve"> </w:t>
      </w:r>
      <w:r w:rsidRPr="0071378D">
        <w:rPr>
          <w:rFonts w:ascii="Times New Roman" w:hAnsi="Times New Roman"/>
          <w:sz w:val="12"/>
          <w:szCs w:val="12"/>
        </w:rPr>
        <w:t>____</w:t>
      </w:r>
      <w:proofErr w:type="gramStart"/>
      <w:r w:rsidRPr="0071378D">
        <w:rPr>
          <w:rFonts w:ascii="Times New Roman" w:hAnsi="Times New Roman"/>
          <w:sz w:val="12"/>
          <w:szCs w:val="12"/>
        </w:rPr>
        <w:t>м</w:t>
      </w:r>
      <w:proofErr w:type="gramEnd"/>
      <w:r w:rsidRPr="0071378D">
        <w:rPr>
          <w:rFonts w:ascii="Times New Roman" w:hAnsi="Times New Roman"/>
          <w:sz w:val="12"/>
          <w:szCs w:val="12"/>
        </w:rPr>
        <w:t>ин. До _____час. _____мин. На _________</w:t>
      </w:r>
      <w:r w:rsidR="001727B5">
        <w:rPr>
          <w:rFonts w:ascii="Times New Roman" w:hAnsi="Times New Roman"/>
          <w:sz w:val="12"/>
          <w:szCs w:val="12"/>
        </w:rPr>
        <w:t>___________________________________________________________</w:t>
      </w:r>
      <w:r w:rsidRPr="0071378D">
        <w:rPr>
          <w:rFonts w:ascii="Times New Roman" w:hAnsi="Times New Roman"/>
          <w:sz w:val="12"/>
          <w:szCs w:val="12"/>
        </w:rPr>
        <w:t>_______________</w:t>
      </w:r>
    </w:p>
    <w:p w:rsidR="0071378D" w:rsidRPr="0071378D" w:rsidRDefault="0071378D" w:rsidP="004C43E0">
      <w:pPr>
        <w:spacing w:after="0" w:line="240" w:lineRule="auto"/>
        <w:jc w:val="center"/>
        <w:rPr>
          <w:rFonts w:ascii="Times New Roman" w:hAnsi="Times New Roman"/>
          <w:sz w:val="12"/>
          <w:szCs w:val="12"/>
        </w:rPr>
      </w:pPr>
      <w:r w:rsidRPr="0071378D">
        <w:rPr>
          <w:rFonts w:ascii="Times New Roman" w:hAnsi="Times New Roman"/>
          <w:sz w:val="12"/>
          <w:szCs w:val="12"/>
        </w:rPr>
        <w:t>(указать место проверки)</w:t>
      </w:r>
    </w:p>
    <w:p w:rsidR="0071378D" w:rsidRPr="0071378D" w:rsidRDefault="0071378D" w:rsidP="0071378D">
      <w:pPr>
        <w:spacing w:after="0" w:line="240" w:lineRule="auto"/>
        <w:jc w:val="both"/>
        <w:rPr>
          <w:rFonts w:ascii="Times New Roman" w:hAnsi="Times New Roman"/>
          <w:sz w:val="12"/>
          <w:szCs w:val="12"/>
        </w:rPr>
      </w:pPr>
      <w:r w:rsidRPr="0071378D">
        <w:rPr>
          <w:rFonts w:ascii="Times New Roman" w:hAnsi="Times New Roman"/>
          <w:sz w:val="12"/>
          <w:szCs w:val="12"/>
        </w:rPr>
        <w:t>провела проверку _________________</w:t>
      </w:r>
      <w:r w:rsidR="001727B5">
        <w:rPr>
          <w:rFonts w:ascii="Times New Roman" w:hAnsi="Times New Roman"/>
          <w:sz w:val="12"/>
          <w:szCs w:val="12"/>
        </w:rPr>
        <w:t>__________________________________________________________</w:t>
      </w:r>
      <w:r w:rsidRPr="0071378D">
        <w:rPr>
          <w:rFonts w:ascii="Times New Roman" w:hAnsi="Times New Roman"/>
          <w:sz w:val="12"/>
          <w:szCs w:val="12"/>
        </w:rPr>
        <w:t>__________________________________</w:t>
      </w:r>
    </w:p>
    <w:p w:rsidR="0071378D" w:rsidRPr="0071378D" w:rsidRDefault="0071378D" w:rsidP="001727B5">
      <w:pPr>
        <w:spacing w:after="0" w:line="240" w:lineRule="auto"/>
        <w:jc w:val="center"/>
        <w:rPr>
          <w:rFonts w:ascii="Times New Roman" w:hAnsi="Times New Roman"/>
          <w:sz w:val="12"/>
          <w:szCs w:val="12"/>
        </w:rPr>
      </w:pPr>
      <w:r w:rsidRPr="0071378D">
        <w:rPr>
          <w:rFonts w:ascii="Times New Roman" w:hAnsi="Times New Roman"/>
          <w:sz w:val="12"/>
          <w:szCs w:val="12"/>
        </w:rPr>
        <w:t>(схемы движения, транспортных средств и т.п.)</w:t>
      </w:r>
    </w:p>
    <w:p w:rsidR="0071378D" w:rsidRPr="0071378D" w:rsidRDefault="0071378D" w:rsidP="0071378D">
      <w:pPr>
        <w:spacing w:after="0" w:line="240" w:lineRule="auto"/>
        <w:jc w:val="both"/>
        <w:rPr>
          <w:rFonts w:ascii="Times New Roman" w:hAnsi="Times New Roman"/>
          <w:sz w:val="12"/>
          <w:szCs w:val="12"/>
        </w:rPr>
      </w:pPr>
      <w:r w:rsidRPr="0071378D">
        <w:rPr>
          <w:rFonts w:ascii="Times New Roman" w:hAnsi="Times New Roman"/>
          <w:sz w:val="12"/>
          <w:szCs w:val="12"/>
        </w:rPr>
        <w:t>перевозчика _________________________</w:t>
      </w:r>
      <w:r w:rsidR="001727B5">
        <w:rPr>
          <w:rFonts w:ascii="Times New Roman" w:hAnsi="Times New Roman"/>
          <w:sz w:val="12"/>
          <w:szCs w:val="12"/>
        </w:rPr>
        <w:t>__________________________________________________________</w:t>
      </w:r>
      <w:r w:rsidRPr="0071378D">
        <w:rPr>
          <w:rFonts w:ascii="Times New Roman" w:hAnsi="Times New Roman"/>
          <w:sz w:val="12"/>
          <w:szCs w:val="12"/>
        </w:rPr>
        <w:t>_______________________________</w:t>
      </w:r>
    </w:p>
    <w:p w:rsidR="0071378D" w:rsidRPr="0071378D" w:rsidRDefault="0071378D" w:rsidP="001727B5">
      <w:pPr>
        <w:spacing w:after="0" w:line="240" w:lineRule="auto"/>
        <w:jc w:val="center"/>
        <w:rPr>
          <w:rFonts w:ascii="Times New Roman" w:hAnsi="Times New Roman"/>
          <w:sz w:val="12"/>
          <w:szCs w:val="12"/>
        </w:rPr>
      </w:pPr>
      <w:r w:rsidRPr="0071378D">
        <w:rPr>
          <w:rFonts w:ascii="Times New Roman" w:hAnsi="Times New Roman"/>
          <w:sz w:val="12"/>
          <w:szCs w:val="12"/>
        </w:rPr>
        <w:t>(наименование)</w:t>
      </w:r>
    </w:p>
    <w:p w:rsidR="0071378D" w:rsidRPr="0071378D" w:rsidRDefault="0071378D" w:rsidP="0071378D">
      <w:pPr>
        <w:spacing w:after="0" w:line="240" w:lineRule="auto"/>
        <w:jc w:val="both"/>
        <w:rPr>
          <w:rFonts w:ascii="Times New Roman" w:hAnsi="Times New Roman"/>
          <w:sz w:val="12"/>
          <w:szCs w:val="12"/>
        </w:rPr>
      </w:pPr>
      <w:proofErr w:type="gramStart"/>
      <w:r w:rsidRPr="0071378D">
        <w:rPr>
          <w:rFonts w:ascii="Times New Roman" w:hAnsi="Times New Roman"/>
          <w:sz w:val="12"/>
          <w:szCs w:val="12"/>
        </w:rPr>
        <w:t>выполняющего</w:t>
      </w:r>
      <w:proofErr w:type="gramEnd"/>
      <w:r w:rsidRPr="0071378D">
        <w:rPr>
          <w:rFonts w:ascii="Times New Roman" w:hAnsi="Times New Roman"/>
          <w:sz w:val="12"/>
          <w:szCs w:val="12"/>
        </w:rPr>
        <w:t xml:space="preserve"> пассажирские перевозки по маршруту №__</w:t>
      </w:r>
      <w:r w:rsidR="001727B5">
        <w:rPr>
          <w:rFonts w:ascii="Times New Roman" w:hAnsi="Times New Roman"/>
          <w:sz w:val="12"/>
          <w:szCs w:val="12"/>
        </w:rPr>
        <w:t>______________________________________________________</w:t>
      </w:r>
      <w:r w:rsidRPr="0071378D">
        <w:rPr>
          <w:rFonts w:ascii="Times New Roman" w:hAnsi="Times New Roman"/>
          <w:sz w:val="12"/>
          <w:szCs w:val="12"/>
        </w:rPr>
        <w:t>____________________</w:t>
      </w:r>
    </w:p>
    <w:p w:rsidR="009806C7" w:rsidRDefault="009806C7" w:rsidP="009B3713">
      <w:pPr>
        <w:spacing w:after="0" w:line="240" w:lineRule="auto"/>
        <w:jc w:val="center"/>
        <w:rPr>
          <w:rFonts w:ascii="Times New Roman" w:hAnsi="Times New Roman"/>
          <w:b/>
          <w:sz w:val="12"/>
          <w:szCs w:val="12"/>
        </w:rPr>
      </w:pPr>
    </w:p>
    <w:p w:rsidR="0071378D" w:rsidRDefault="0071378D" w:rsidP="009B3713">
      <w:pPr>
        <w:spacing w:after="0" w:line="240" w:lineRule="auto"/>
        <w:jc w:val="center"/>
        <w:rPr>
          <w:rFonts w:ascii="Times New Roman" w:hAnsi="Times New Roman"/>
          <w:b/>
          <w:sz w:val="12"/>
          <w:szCs w:val="12"/>
        </w:rPr>
      </w:pPr>
      <w:r w:rsidRPr="0071378D">
        <w:rPr>
          <w:rFonts w:ascii="Times New Roman" w:hAnsi="Times New Roman"/>
          <w:b/>
          <w:sz w:val="12"/>
          <w:szCs w:val="12"/>
        </w:rPr>
        <w:t>Результаты проверки:</w:t>
      </w:r>
    </w:p>
    <w:p w:rsidR="009806C7" w:rsidRPr="0071378D" w:rsidRDefault="009806C7" w:rsidP="009B3713">
      <w:pPr>
        <w:spacing w:after="0" w:line="240" w:lineRule="auto"/>
        <w:jc w:val="center"/>
        <w:rPr>
          <w:rFonts w:ascii="Times New Roman" w:hAnsi="Times New Roman"/>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50"/>
        <w:gridCol w:w="552"/>
        <w:gridCol w:w="1007"/>
        <w:gridCol w:w="1121"/>
        <w:gridCol w:w="864"/>
        <w:gridCol w:w="1276"/>
        <w:gridCol w:w="1417"/>
      </w:tblGrid>
      <w:tr w:rsidR="009B3713" w:rsidRPr="0071378D" w:rsidTr="00E00AC7">
        <w:tc>
          <w:tcPr>
            <w:tcW w:w="426" w:type="dxa"/>
            <w:shd w:val="clear" w:color="auto" w:fill="auto"/>
          </w:tcPr>
          <w:p w:rsidR="0071378D" w:rsidRPr="0071378D" w:rsidRDefault="0071378D" w:rsidP="0071378D">
            <w:pPr>
              <w:spacing w:after="0" w:line="240" w:lineRule="auto"/>
              <w:jc w:val="both"/>
              <w:rPr>
                <w:rFonts w:ascii="Times New Roman" w:hAnsi="Times New Roman"/>
                <w:sz w:val="12"/>
                <w:szCs w:val="12"/>
              </w:rPr>
            </w:pPr>
            <w:r w:rsidRPr="0071378D">
              <w:rPr>
                <w:rFonts w:ascii="Times New Roman" w:hAnsi="Times New Roman"/>
                <w:sz w:val="12"/>
                <w:szCs w:val="12"/>
              </w:rPr>
              <w:t xml:space="preserve">№ </w:t>
            </w:r>
            <w:proofErr w:type="gramStart"/>
            <w:r w:rsidRPr="0071378D">
              <w:rPr>
                <w:rFonts w:ascii="Times New Roman" w:hAnsi="Times New Roman"/>
                <w:sz w:val="12"/>
                <w:szCs w:val="12"/>
              </w:rPr>
              <w:t>п</w:t>
            </w:r>
            <w:proofErr w:type="gramEnd"/>
            <w:r w:rsidRPr="0071378D">
              <w:rPr>
                <w:rFonts w:ascii="Times New Roman" w:hAnsi="Times New Roman"/>
                <w:sz w:val="12"/>
                <w:szCs w:val="12"/>
              </w:rPr>
              <w:t>/п</w:t>
            </w:r>
          </w:p>
        </w:tc>
        <w:tc>
          <w:tcPr>
            <w:tcW w:w="850" w:type="dxa"/>
            <w:shd w:val="clear" w:color="auto" w:fill="auto"/>
          </w:tcPr>
          <w:p w:rsidR="0071378D" w:rsidRPr="0071378D" w:rsidRDefault="0071378D" w:rsidP="0071378D">
            <w:pPr>
              <w:spacing w:after="0" w:line="240" w:lineRule="auto"/>
              <w:jc w:val="both"/>
              <w:rPr>
                <w:rFonts w:ascii="Times New Roman" w:hAnsi="Times New Roman"/>
                <w:sz w:val="12"/>
                <w:szCs w:val="12"/>
              </w:rPr>
            </w:pPr>
            <w:r w:rsidRPr="0071378D">
              <w:rPr>
                <w:rFonts w:ascii="Times New Roman" w:hAnsi="Times New Roman"/>
                <w:sz w:val="12"/>
                <w:szCs w:val="12"/>
              </w:rPr>
              <w:t>Марка т/</w:t>
            </w:r>
            <w:proofErr w:type="gramStart"/>
            <w:r w:rsidRPr="0071378D">
              <w:rPr>
                <w:rFonts w:ascii="Times New Roman" w:hAnsi="Times New Roman"/>
                <w:sz w:val="12"/>
                <w:szCs w:val="12"/>
              </w:rPr>
              <w:t>с</w:t>
            </w:r>
            <w:proofErr w:type="gramEnd"/>
          </w:p>
        </w:tc>
        <w:tc>
          <w:tcPr>
            <w:tcW w:w="552" w:type="dxa"/>
            <w:shd w:val="clear" w:color="auto" w:fill="auto"/>
          </w:tcPr>
          <w:p w:rsidR="0071378D" w:rsidRPr="0071378D" w:rsidRDefault="0071378D" w:rsidP="0071378D">
            <w:pPr>
              <w:spacing w:after="0" w:line="240" w:lineRule="auto"/>
              <w:jc w:val="both"/>
              <w:rPr>
                <w:rFonts w:ascii="Times New Roman" w:hAnsi="Times New Roman"/>
                <w:sz w:val="12"/>
                <w:szCs w:val="12"/>
              </w:rPr>
            </w:pPr>
            <w:r w:rsidRPr="0071378D">
              <w:rPr>
                <w:rFonts w:ascii="Times New Roman" w:hAnsi="Times New Roman"/>
                <w:sz w:val="12"/>
                <w:szCs w:val="12"/>
              </w:rPr>
              <w:t>Гос. номер</w:t>
            </w:r>
          </w:p>
        </w:tc>
        <w:tc>
          <w:tcPr>
            <w:tcW w:w="1007" w:type="dxa"/>
            <w:shd w:val="clear" w:color="auto" w:fill="auto"/>
          </w:tcPr>
          <w:p w:rsidR="0071378D" w:rsidRPr="0071378D" w:rsidRDefault="0071378D" w:rsidP="0071378D">
            <w:pPr>
              <w:spacing w:after="0" w:line="240" w:lineRule="auto"/>
              <w:jc w:val="both"/>
              <w:rPr>
                <w:rFonts w:ascii="Times New Roman" w:hAnsi="Times New Roman"/>
                <w:sz w:val="12"/>
                <w:szCs w:val="12"/>
              </w:rPr>
            </w:pPr>
            <w:r w:rsidRPr="0071378D">
              <w:rPr>
                <w:rFonts w:ascii="Times New Roman" w:hAnsi="Times New Roman"/>
                <w:sz w:val="12"/>
                <w:szCs w:val="12"/>
              </w:rPr>
              <w:t>№ маршрута</w:t>
            </w:r>
          </w:p>
        </w:tc>
        <w:tc>
          <w:tcPr>
            <w:tcW w:w="1121" w:type="dxa"/>
            <w:shd w:val="clear" w:color="auto" w:fill="auto"/>
          </w:tcPr>
          <w:p w:rsidR="0071378D" w:rsidRPr="0071378D" w:rsidRDefault="0071378D" w:rsidP="0071378D">
            <w:pPr>
              <w:spacing w:after="0" w:line="240" w:lineRule="auto"/>
              <w:jc w:val="both"/>
              <w:rPr>
                <w:rFonts w:ascii="Times New Roman" w:hAnsi="Times New Roman"/>
                <w:sz w:val="12"/>
                <w:szCs w:val="12"/>
              </w:rPr>
            </w:pPr>
            <w:r w:rsidRPr="0071378D">
              <w:rPr>
                <w:rFonts w:ascii="Times New Roman" w:hAnsi="Times New Roman"/>
                <w:sz w:val="12"/>
                <w:szCs w:val="12"/>
              </w:rPr>
              <w:t>Ф.И.О. водителя</w:t>
            </w:r>
          </w:p>
        </w:tc>
        <w:tc>
          <w:tcPr>
            <w:tcW w:w="864" w:type="dxa"/>
            <w:shd w:val="clear" w:color="auto" w:fill="auto"/>
          </w:tcPr>
          <w:p w:rsidR="0071378D" w:rsidRPr="0071378D" w:rsidRDefault="0071378D" w:rsidP="009B3713">
            <w:pPr>
              <w:spacing w:after="0" w:line="240" w:lineRule="auto"/>
              <w:jc w:val="both"/>
              <w:rPr>
                <w:rFonts w:ascii="Times New Roman" w:hAnsi="Times New Roman"/>
                <w:sz w:val="12"/>
                <w:szCs w:val="12"/>
              </w:rPr>
            </w:pPr>
            <w:r w:rsidRPr="0071378D">
              <w:rPr>
                <w:rFonts w:ascii="Times New Roman" w:hAnsi="Times New Roman"/>
                <w:sz w:val="12"/>
                <w:szCs w:val="12"/>
              </w:rPr>
              <w:t>Выявленные</w:t>
            </w:r>
            <w:r w:rsidR="009B3713">
              <w:rPr>
                <w:rFonts w:ascii="Times New Roman" w:hAnsi="Times New Roman"/>
                <w:sz w:val="12"/>
                <w:szCs w:val="12"/>
              </w:rPr>
              <w:t xml:space="preserve"> </w:t>
            </w:r>
            <w:r w:rsidRPr="0071378D">
              <w:rPr>
                <w:rFonts w:ascii="Times New Roman" w:hAnsi="Times New Roman"/>
                <w:sz w:val="12"/>
                <w:szCs w:val="12"/>
              </w:rPr>
              <w:t>нарушения</w:t>
            </w:r>
          </w:p>
        </w:tc>
        <w:tc>
          <w:tcPr>
            <w:tcW w:w="1276" w:type="dxa"/>
            <w:shd w:val="clear" w:color="auto" w:fill="auto"/>
          </w:tcPr>
          <w:p w:rsidR="0071378D" w:rsidRPr="0071378D" w:rsidRDefault="0071378D" w:rsidP="0071378D">
            <w:pPr>
              <w:spacing w:after="0" w:line="240" w:lineRule="auto"/>
              <w:jc w:val="both"/>
              <w:rPr>
                <w:rFonts w:ascii="Times New Roman" w:hAnsi="Times New Roman"/>
                <w:sz w:val="12"/>
                <w:szCs w:val="12"/>
              </w:rPr>
            </w:pPr>
            <w:r w:rsidRPr="0071378D">
              <w:rPr>
                <w:rFonts w:ascii="Times New Roman" w:hAnsi="Times New Roman"/>
                <w:sz w:val="12"/>
                <w:szCs w:val="12"/>
              </w:rPr>
              <w:t>Сроки устранения нарушения</w:t>
            </w:r>
          </w:p>
        </w:tc>
        <w:tc>
          <w:tcPr>
            <w:tcW w:w="1417" w:type="dxa"/>
            <w:shd w:val="clear" w:color="auto" w:fill="auto"/>
          </w:tcPr>
          <w:p w:rsidR="0071378D" w:rsidRPr="0071378D" w:rsidRDefault="0071378D" w:rsidP="0071378D">
            <w:pPr>
              <w:spacing w:after="0" w:line="240" w:lineRule="auto"/>
              <w:jc w:val="both"/>
              <w:rPr>
                <w:rFonts w:ascii="Times New Roman" w:hAnsi="Times New Roman"/>
                <w:sz w:val="12"/>
                <w:szCs w:val="12"/>
              </w:rPr>
            </w:pPr>
            <w:r w:rsidRPr="0071378D">
              <w:rPr>
                <w:rFonts w:ascii="Times New Roman" w:hAnsi="Times New Roman"/>
                <w:sz w:val="12"/>
                <w:szCs w:val="12"/>
              </w:rPr>
              <w:t>Отметка об устранении нарушения</w:t>
            </w:r>
          </w:p>
        </w:tc>
      </w:tr>
      <w:tr w:rsidR="009B3713" w:rsidRPr="0071378D" w:rsidTr="00E00AC7">
        <w:tc>
          <w:tcPr>
            <w:tcW w:w="426" w:type="dxa"/>
            <w:shd w:val="clear" w:color="auto" w:fill="auto"/>
          </w:tcPr>
          <w:p w:rsidR="0071378D" w:rsidRPr="0071378D" w:rsidRDefault="0071378D" w:rsidP="0071378D">
            <w:pPr>
              <w:spacing w:after="0" w:line="240" w:lineRule="auto"/>
              <w:jc w:val="both"/>
              <w:rPr>
                <w:rFonts w:ascii="Times New Roman" w:hAnsi="Times New Roman"/>
                <w:sz w:val="12"/>
                <w:szCs w:val="12"/>
              </w:rPr>
            </w:pPr>
            <w:r w:rsidRPr="0071378D">
              <w:rPr>
                <w:rFonts w:ascii="Times New Roman" w:hAnsi="Times New Roman"/>
                <w:sz w:val="12"/>
                <w:szCs w:val="12"/>
              </w:rPr>
              <w:t>1.</w:t>
            </w:r>
          </w:p>
        </w:tc>
        <w:tc>
          <w:tcPr>
            <w:tcW w:w="850"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552"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007"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121"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864"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276"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417"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r>
      <w:tr w:rsidR="009B3713" w:rsidRPr="0071378D" w:rsidTr="00E00AC7">
        <w:tc>
          <w:tcPr>
            <w:tcW w:w="426" w:type="dxa"/>
            <w:shd w:val="clear" w:color="auto" w:fill="auto"/>
          </w:tcPr>
          <w:p w:rsidR="0071378D" w:rsidRPr="0071378D" w:rsidRDefault="0071378D" w:rsidP="0071378D">
            <w:pPr>
              <w:spacing w:after="0" w:line="240" w:lineRule="auto"/>
              <w:jc w:val="both"/>
              <w:rPr>
                <w:rFonts w:ascii="Times New Roman" w:hAnsi="Times New Roman"/>
                <w:sz w:val="12"/>
                <w:szCs w:val="12"/>
              </w:rPr>
            </w:pPr>
            <w:r w:rsidRPr="0071378D">
              <w:rPr>
                <w:rFonts w:ascii="Times New Roman" w:hAnsi="Times New Roman"/>
                <w:sz w:val="12"/>
                <w:szCs w:val="12"/>
              </w:rPr>
              <w:t>2.</w:t>
            </w:r>
          </w:p>
        </w:tc>
        <w:tc>
          <w:tcPr>
            <w:tcW w:w="850"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552"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007"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121"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864"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276"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417"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r>
      <w:tr w:rsidR="009B3713" w:rsidRPr="0071378D" w:rsidTr="00E00AC7">
        <w:tc>
          <w:tcPr>
            <w:tcW w:w="426" w:type="dxa"/>
            <w:shd w:val="clear" w:color="auto" w:fill="auto"/>
          </w:tcPr>
          <w:p w:rsidR="0071378D" w:rsidRPr="0071378D" w:rsidRDefault="0071378D" w:rsidP="0071378D">
            <w:pPr>
              <w:spacing w:after="0" w:line="240" w:lineRule="auto"/>
              <w:jc w:val="both"/>
              <w:rPr>
                <w:rFonts w:ascii="Times New Roman" w:hAnsi="Times New Roman"/>
                <w:sz w:val="12"/>
                <w:szCs w:val="12"/>
              </w:rPr>
            </w:pPr>
            <w:r w:rsidRPr="0071378D">
              <w:rPr>
                <w:rFonts w:ascii="Times New Roman" w:hAnsi="Times New Roman"/>
                <w:sz w:val="12"/>
                <w:szCs w:val="12"/>
              </w:rPr>
              <w:t>3.</w:t>
            </w:r>
          </w:p>
        </w:tc>
        <w:tc>
          <w:tcPr>
            <w:tcW w:w="850"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552"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007"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121"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864"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276"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417"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r>
      <w:tr w:rsidR="009B3713" w:rsidRPr="0071378D" w:rsidTr="00E00AC7">
        <w:tc>
          <w:tcPr>
            <w:tcW w:w="426" w:type="dxa"/>
            <w:shd w:val="clear" w:color="auto" w:fill="auto"/>
          </w:tcPr>
          <w:p w:rsidR="0071378D" w:rsidRPr="0071378D" w:rsidRDefault="0071378D" w:rsidP="0071378D">
            <w:pPr>
              <w:spacing w:after="0" w:line="240" w:lineRule="auto"/>
              <w:jc w:val="both"/>
              <w:rPr>
                <w:rFonts w:ascii="Times New Roman" w:hAnsi="Times New Roman"/>
                <w:sz w:val="12"/>
                <w:szCs w:val="12"/>
              </w:rPr>
            </w:pPr>
            <w:r w:rsidRPr="0071378D">
              <w:rPr>
                <w:rFonts w:ascii="Times New Roman" w:hAnsi="Times New Roman"/>
                <w:sz w:val="12"/>
                <w:szCs w:val="12"/>
              </w:rPr>
              <w:t>4.</w:t>
            </w:r>
          </w:p>
        </w:tc>
        <w:tc>
          <w:tcPr>
            <w:tcW w:w="850"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552"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007"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121"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864"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276"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417"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r>
      <w:tr w:rsidR="009B3713" w:rsidRPr="0071378D" w:rsidTr="00E00AC7">
        <w:tc>
          <w:tcPr>
            <w:tcW w:w="426" w:type="dxa"/>
            <w:shd w:val="clear" w:color="auto" w:fill="auto"/>
          </w:tcPr>
          <w:p w:rsidR="0071378D" w:rsidRPr="0071378D" w:rsidRDefault="0071378D" w:rsidP="0071378D">
            <w:pPr>
              <w:spacing w:after="0" w:line="240" w:lineRule="auto"/>
              <w:jc w:val="both"/>
              <w:rPr>
                <w:rFonts w:ascii="Times New Roman" w:hAnsi="Times New Roman"/>
                <w:sz w:val="12"/>
                <w:szCs w:val="12"/>
              </w:rPr>
            </w:pPr>
            <w:r w:rsidRPr="0071378D">
              <w:rPr>
                <w:rFonts w:ascii="Times New Roman" w:hAnsi="Times New Roman"/>
                <w:sz w:val="12"/>
                <w:szCs w:val="12"/>
              </w:rPr>
              <w:lastRenderedPageBreak/>
              <w:t>5.</w:t>
            </w:r>
          </w:p>
        </w:tc>
        <w:tc>
          <w:tcPr>
            <w:tcW w:w="850"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552"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007"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121"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864"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276"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417"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r>
      <w:tr w:rsidR="009B3713" w:rsidRPr="0071378D" w:rsidTr="00E00AC7">
        <w:tc>
          <w:tcPr>
            <w:tcW w:w="426" w:type="dxa"/>
            <w:shd w:val="clear" w:color="auto" w:fill="auto"/>
          </w:tcPr>
          <w:p w:rsidR="0071378D" w:rsidRPr="0071378D" w:rsidRDefault="0071378D" w:rsidP="0071378D">
            <w:pPr>
              <w:spacing w:after="0" w:line="240" w:lineRule="auto"/>
              <w:jc w:val="both"/>
              <w:rPr>
                <w:rFonts w:ascii="Times New Roman" w:hAnsi="Times New Roman"/>
                <w:sz w:val="12"/>
                <w:szCs w:val="12"/>
              </w:rPr>
            </w:pPr>
            <w:r w:rsidRPr="0071378D">
              <w:rPr>
                <w:rFonts w:ascii="Times New Roman" w:hAnsi="Times New Roman"/>
                <w:sz w:val="12"/>
                <w:szCs w:val="12"/>
              </w:rPr>
              <w:t>6.</w:t>
            </w:r>
          </w:p>
        </w:tc>
        <w:tc>
          <w:tcPr>
            <w:tcW w:w="850"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552"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007"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121"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864"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276"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c>
          <w:tcPr>
            <w:tcW w:w="1417" w:type="dxa"/>
            <w:shd w:val="clear" w:color="auto" w:fill="auto"/>
          </w:tcPr>
          <w:p w:rsidR="0071378D" w:rsidRPr="0071378D" w:rsidRDefault="0071378D" w:rsidP="0071378D">
            <w:pPr>
              <w:spacing w:after="0" w:line="240" w:lineRule="auto"/>
              <w:jc w:val="both"/>
              <w:rPr>
                <w:rFonts w:ascii="Times New Roman" w:hAnsi="Times New Roman"/>
                <w:b/>
                <w:sz w:val="12"/>
                <w:szCs w:val="12"/>
              </w:rPr>
            </w:pPr>
          </w:p>
        </w:tc>
      </w:tr>
    </w:tbl>
    <w:p w:rsidR="009806C7" w:rsidRDefault="009806C7" w:rsidP="0071378D">
      <w:pPr>
        <w:spacing w:after="0" w:line="240" w:lineRule="auto"/>
        <w:jc w:val="both"/>
        <w:rPr>
          <w:rFonts w:ascii="Times New Roman" w:hAnsi="Times New Roman"/>
          <w:sz w:val="12"/>
          <w:szCs w:val="12"/>
        </w:rPr>
      </w:pPr>
    </w:p>
    <w:p w:rsidR="0071378D" w:rsidRPr="00904266" w:rsidRDefault="0071378D" w:rsidP="0071378D">
      <w:pPr>
        <w:spacing w:after="0" w:line="240" w:lineRule="auto"/>
        <w:jc w:val="both"/>
        <w:rPr>
          <w:rFonts w:ascii="Times New Roman" w:hAnsi="Times New Roman"/>
          <w:sz w:val="12"/>
          <w:szCs w:val="12"/>
        </w:rPr>
      </w:pPr>
      <w:r w:rsidRPr="00904266">
        <w:rPr>
          <w:rFonts w:ascii="Times New Roman" w:hAnsi="Times New Roman"/>
          <w:sz w:val="12"/>
          <w:szCs w:val="12"/>
        </w:rPr>
        <w:t xml:space="preserve">Подписи членов комиссии: </w:t>
      </w:r>
      <w:r w:rsidR="000244AE" w:rsidRPr="00904266">
        <w:rPr>
          <w:rFonts w:ascii="Times New Roman" w:hAnsi="Times New Roman"/>
          <w:sz w:val="12"/>
          <w:szCs w:val="12"/>
        </w:rPr>
        <w:t xml:space="preserve">    </w:t>
      </w:r>
      <w:r w:rsidRPr="00904266">
        <w:rPr>
          <w:rFonts w:ascii="Times New Roman" w:hAnsi="Times New Roman"/>
          <w:sz w:val="12"/>
          <w:szCs w:val="12"/>
        </w:rPr>
        <w:t>1. ______________________2._____________________</w:t>
      </w:r>
    </w:p>
    <w:p w:rsidR="0071378D" w:rsidRPr="00904266" w:rsidRDefault="0071378D" w:rsidP="00904266">
      <w:pPr>
        <w:spacing w:after="0" w:line="240" w:lineRule="auto"/>
        <w:jc w:val="both"/>
        <w:rPr>
          <w:rFonts w:ascii="Times New Roman" w:hAnsi="Times New Roman"/>
          <w:sz w:val="12"/>
          <w:szCs w:val="12"/>
        </w:rPr>
      </w:pPr>
      <w:r w:rsidRPr="00904266">
        <w:rPr>
          <w:rFonts w:ascii="Times New Roman" w:hAnsi="Times New Roman"/>
          <w:sz w:val="12"/>
          <w:szCs w:val="12"/>
        </w:rPr>
        <w:t xml:space="preserve">3.______________________ </w:t>
      </w:r>
      <w:r w:rsidR="00F15C6E">
        <w:rPr>
          <w:rFonts w:ascii="Times New Roman" w:hAnsi="Times New Roman"/>
          <w:sz w:val="12"/>
          <w:szCs w:val="12"/>
        </w:rPr>
        <w:t xml:space="preserve">   </w:t>
      </w:r>
      <w:r w:rsidRPr="00904266">
        <w:rPr>
          <w:rFonts w:ascii="Times New Roman" w:hAnsi="Times New Roman"/>
          <w:sz w:val="12"/>
          <w:szCs w:val="12"/>
        </w:rPr>
        <w:t>4. _______________</w:t>
      </w:r>
      <w:r w:rsidR="000244AE" w:rsidRPr="00904266">
        <w:rPr>
          <w:rFonts w:ascii="Times New Roman" w:hAnsi="Times New Roman"/>
          <w:sz w:val="12"/>
          <w:szCs w:val="12"/>
        </w:rPr>
        <w:t>_______ 5._____________________</w:t>
      </w:r>
    </w:p>
    <w:p w:rsidR="0071378D" w:rsidRPr="00904266" w:rsidRDefault="0071378D" w:rsidP="00904266">
      <w:pPr>
        <w:spacing w:after="0" w:line="240" w:lineRule="auto"/>
        <w:jc w:val="both"/>
        <w:rPr>
          <w:rFonts w:ascii="Times New Roman" w:hAnsi="Times New Roman"/>
          <w:sz w:val="12"/>
          <w:szCs w:val="12"/>
        </w:rPr>
      </w:pPr>
      <w:r w:rsidRPr="00904266">
        <w:rPr>
          <w:rFonts w:ascii="Times New Roman" w:hAnsi="Times New Roman"/>
          <w:sz w:val="12"/>
          <w:szCs w:val="12"/>
        </w:rPr>
        <w:t xml:space="preserve">С актом </w:t>
      </w:r>
      <w:proofErr w:type="gramStart"/>
      <w:r w:rsidRPr="00904266">
        <w:rPr>
          <w:rFonts w:ascii="Times New Roman" w:hAnsi="Times New Roman"/>
          <w:sz w:val="12"/>
          <w:szCs w:val="12"/>
        </w:rPr>
        <w:t>ознакомлен</w:t>
      </w:r>
      <w:proofErr w:type="gramEnd"/>
      <w:r w:rsidRPr="00904266">
        <w:rPr>
          <w:rFonts w:ascii="Times New Roman" w:hAnsi="Times New Roman"/>
          <w:sz w:val="12"/>
          <w:szCs w:val="12"/>
        </w:rPr>
        <w:t>: _____________________</w:t>
      </w:r>
      <w:r w:rsidR="000244AE" w:rsidRPr="00904266">
        <w:rPr>
          <w:rFonts w:ascii="Times New Roman" w:hAnsi="Times New Roman"/>
          <w:sz w:val="12"/>
          <w:szCs w:val="12"/>
        </w:rPr>
        <w:t>_________________________________________</w:t>
      </w:r>
      <w:r w:rsidRPr="00904266">
        <w:rPr>
          <w:rFonts w:ascii="Times New Roman" w:hAnsi="Times New Roman"/>
          <w:sz w:val="12"/>
          <w:szCs w:val="12"/>
        </w:rPr>
        <w:t>___________________________________________</w:t>
      </w:r>
    </w:p>
    <w:p w:rsidR="0071378D" w:rsidRPr="0071378D" w:rsidRDefault="0071378D" w:rsidP="00904266">
      <w:pPr>
        <w:spacing w:after="0" w:line="240" w:lineRule="auto"/>
        <w:jc w:val="center"/>
        <w:rPr>
          <w:rFonts w:ascii="Times New Roman" w:hAnsi="Times New Roman"/>
          <w:sz w:val="12"/>
          <w:szCs w:val="12"/>
        </w:rPr>
      </w:pPr>
      <w:r w:rsidRPr="0071378D">
        <w:rPr>
          <w:rFonts w:ascii="Times New Roman" w:hAnsi="Times New Roman"/>
          <w:sz w:val="12"/>
          <w:szCs w:val="12"/>
        </w:rPr>
        <w:t>(должность, Ф.И.О. представителя перевозчика)</w:t>
      </w:r>
    </w:p>
    <w:p w:rsidR="0071378D" w:rsidRPr="0071378D" w:rsidRDefault="0071378D" w:rsidP="00904266">
      <w:pPr>
        <w:spacing w:after="0" w:line="240" w:lineRule="auto"/>
        <w:jc w:val="both"/>
        <w:rPr>
          <w:rFonts w:ascii="Times New Roman" w:hAnsi="Times New Roman"/>
          <w:sz w:val="12"/>
          <w:szCs w:val="12"/>
        </w:rPr>
      </w:pPr>
      <w:r w:rsidRPr="0071378D">
        <w:rPr>
          <w:rFonts w:ascii="Times New Roman" w:hAnsi="Times New Roman"/>
          <w:sz w:val="12"/>
          <w:szCs w:val="12"/>
        </w:rPr>
        <w:t>«____» ________________20___г.</w:t>
      </w:r>
    </w:p>
    <w:p w:rsidR="009806C7" w:rsidRDefault="009806C7" w:rsidP="007F5D78">
      <w:pPr>
        <w:spacing w:after="0" w:line="240" w:lineRule="auto"/>
        <w:jc w:val="center"/>
        <w:rPr>
          <w:rFonts w:ascii="Times New Roman" w:hAnsi="Times New Roman"/>
          <w:b/>
          <w:sz w:val="12"/>
          <w:szCs w:val="12"/>
        </w:rPr>
      </w:pPr>
    </w:p>
    <w:p w:rsidR="007F5D78" w:rsidRPr="007F5D78" w:rsidRDefault="007F5D78" w:rsidP="007F5D78">
      <w:pPr>
        <w:spacing w:after="0" w:line="240" w:lineRule="auto"/>
        <w:jc w:val="center"/>
        <w:rPr>
          <w:rFonts w:ascii="Times New Roman" w:hAnsi="Times New Roman"/>
          <w:b/>
          <w:sz w:val="12"/>
          <w:szCs w:val="12"/>
        </w:rPr>
      </w:pPr>
      <w:r w:rsidRPr="007F5D78">
        <w:rPr>
          <w:rFonts w:ascii="Times New Roman" w:hAnsi="Times New Roman"/>
          <w:b/>
          <w:sz w:val="12"/>
          <w:szCs w:val="12"/>
        </w:rPr>
        <w:t>АДМИНИСТРАЦИЯ</w:t>
      </w:r>
    </w:p>
    <w:p w:rsidR="007F5D78" w:rsidRPr="007F5D78" w:rsidRDefault="007F5D78" w:rsidP="007F5D78">
      <w:pPr>
        <w:spacing w:after="0" w:line="240" w:lineRule="auto"/>
        <w:jc w:val="center"/>
        <w:rPr>
          <w:rFonts w:ascii="Times New Roman" w:hAnsi="Times New Roman"/>
          <w:b/>
          <w:sz w:val="12"/>
          <w:szCs w:val="12"/>
        </w:rPr>
      </w:pPr>
      <w:r w:rsidRPr="007F5D78">
        <w:rPr>
          <w:rFonts w:ascii="Times New Roman" w:hAnsi="Times New Roman"/>
          <w:b/>
          <w:sz w:val="12"/>
          <w:szCs w:val="12"/>
        </w:rPr>
        <w:t>МУНИЦИПАЛЬНОГО РАЙОНА СЕРГИЕВСКИЙ</w:t>
      </w:r>
    </w:p>
    <w:p w:rsidR="007F5D78" w:rsidRPr="007F5D78" w:rsidRDefault="007F5D78" w:rsidP="007F5D78">
      <w:pPr>
        <w:spacing w:after="0" w:line="240" w:lineRule="auto"/>
        <w:jc w:val="center"/>
        <w:rPr>
          <w:rFonts w:ascii="Times New Roman" w:hAnsi="Times New Roman"/>
          <w:b/>
          <w:sz w:val="12"/>
          <w:szCs w:val="12"/>
        </w:rPr>
      </w:pPr>
      <w:r w:rsidRPr="007F5D78">
        <w:rPr>
          <w:rFonts w:ascii="Times New Roman" w:hAnsi="Times New Roman"/>
          <w:b/>
          <w:sz w:val="12"/>
          <w:szCs w:val="12"/>
        </w:rPr>
        <w:t>САМАРСКОЙ ОБЛАСТИ</w:t>
      </w:r>
    </w:p>
    <w:p w:rsidR="007F5D78" w:rsidRPr="007F5D78" w:rsidRDefault="007F5D78" w:rsidP="007F5D78">
      <w:pPr>
        <w:spacing w:after="0" w:line="240" w:lineRule="auto"/>
        <w:jc w:val="center"/>
        <w:rPr>
          <w:rFonts w:ascii="Times New Roman" w:hAnsi="Times New Roman"/>
          <w:sz w:val="12"/>
          <w:szCs w:val="12"/>
        </w:rPr>
      </w:pPr>
    </w:p>
    <w:p w:rsidR="007F5D78" w:rsidRPr="007F5D78" w:rsidRDefault="007F5D78" w:rsidP="007F5D78">
      <w:pPr>
        <w:spacing w:after="0" w:line="240" w:lineRule="auto"/>
        <w:jc w:val="center"/>
        <w:rPr>
          <w:rFonts w:ascii="Times New Roman" w:hAnsi="Times New Roman"/>
          <w:sz w:val="12"/>
          <w:szCs w:val="12"/>
        </w:rPr>
      </w:pPr>
      <w:r w:rsidRPr="007F5D78">
        <w:rPr>
          <w:rFonts w:ascii="Times New Roman" w:hAnsi="Times New Roman"/>
          <w:sz w:val="12"/>
          <w:szCs w:val="12"/>
        </w:rPr>
        <w:t>ПОСТАНОВЛЕНИЕ</w:t>
      </w:r>
    </w:p>
    <w:p w:rsidR="007F5D78" w:rsidRPr="007F5D78" w:rsidRDefault="007F5D78" w:rsidP="007F5D78">
      <w:pPr>
        <w:spacing w:after="0" w:line="240" w:lineRule="auto"/>
        <w:jc w:val="center"/>
        <w:rPr>
          <w:rFonts w:ascii="Times New Roman" w:hAnsi="Times New Roman"/>
          <w:sz w:val="12"/>
          <w:szCs w:val="12"/>
        </w:rPr>
      </w:pPr>
      <w:r w:rsidRPr="007F5D78">
        <w:rPr>
          <w:rFonts w:ascii="Times New Roman" w:hAnsi="Times New Roman"/>
          <w:sz w:val="12"/>
          <w:szCs w:val="12"/>
        </w:rPr>
        <w:t>25 сентября 2015г.                                                                                                                                                                                                              №128</w:t>
      </w:r>
      <w:r>
        <w:rPr>
          <w:rFonts w:ascii="Times New Roman" w:hAnsi="Times New Roman"/>
          <w:sz w:val="12"/>
          <w:szCs w:val="12"/>
        </w:rPr>
        <w:t>2</w:t>
      </w:r>
    </w:p>
    <w:p w:rsidR="00430973" w:rsidRDefault="00430973" w:rsidP="00430973">
      <w:pPr>
        <w:spacing w:after="0" w:line="240" w:lineRule="auto"/>
        <w:jc w:val="center"/>
        <w:rPr>
          <w:rFonts w:ascii="Times New Roman" w:hAnsi="Times New Roman"/>
          <w:b/>
          <w:sz w:val="12"/>
          <w:szCs w:val="12"/>
        </w:rPr>
      </w:pPr>
      <w:r w:rsidRPr="00430973">
        <w:rPr>
          <w:rFonts w:ascii="Times New Roman" w:hAnsi="Times New Roman"/>
          <w:b/>
          <w:sz w:val="12"/>
          <w:szCs w:val="12"/>
        </w:rPr>
        <w:t xml:space="preserve">О внесении изменений в Административный регламент осуществления муниципального земельного контроля </w:t>
      </w:r>
    </w:p>
    <w:p w:rsidR="00FD2C7A" w:rsidRDefault="00430973" w:rsidP="00430973">
      <w:pPr>
        <w:spacing w:after="0" w:line="240" w:lineRule="auto"/>
        <w:jc w:val="center"/>
        <w:rPr>
          <w:rFonts w:ascii="Times New Roman" w:hAnsi="Times New Roman"/>
          <w:sz w:val="12"/>
          <w:szCs w:val="12"/>
        </w:rPr>
      </w:pPr>
      <w:r w:rsidRPr="00430973">
        <w:rPr>
          <w:rFonts w:ascii="Times New Roman" w:hAnsi="Times New Roman"/>
          <w:b/>
          <w:sz w:val="12"/>
          <w:szCs w:val="12"/>
        </w:rPr>
        <w:t>на территории муниципального района Сергиевский Самарской област</w:t>
      </w:r>
      <w:r>
        <w:rPr>
          <w:rFonts w:ascii="Times New Roman" w:hAnsi="Times New Roman"/>
          <w:b/>
          <w:sz w:val="12"/>
          <w:szCs w:val="12"/>
        </w:rPr>
        <w:t>и</w:t>
      </w:r>
    </w:p>
    <w:p w:rsidR="00FD2C7A" w:rsidRDefault="00FD2C7A" w:rsidP="00476836">
      <w:pPr>
        <w:spacing w:after="0" w:line="240" w:lineRule="auto"/>
        <w:jc w:val="both"/>
        <w:rPr>
          <w:rFonts w:ascii="Times New Roman" w:hAnsi="Times New Roman"/>
          <w:sz w:val="12"/>
          <w:szCs w:val="12"/>
        </w:rPr>
      </w:pPr>
    </w:p>
    <w:p w:rsidR="00430973" w:rsidRPr="00430973" w:rsidRDefault="00430973" w:rsidP="00430973">
      <w:pPr>
        <w:spacing w:after="0" w:line="240" w:lineRule="auto"/>
        <w:ind w:firstLine="284"/>
        <w:jc w:val="both"/>
        <w:rPr>
          <w:rFonts w:ascii="Times New Roman" w:hAnsi="Times New Roman"/>
          <w:sz w:val="12"/>
          <w:szCs w:val="12"/>
        </w:rPr>
      </w:pPr>
      <w:proofErr w:type="gramStart"/>
      <w:r w:rsidRPr="00430973">
        <w:rPr>
          <w:rFonts w:ascii="Times New Roman" w:hAnsi="Times New Roman"/>
          <w:sz w:val="12"/>
          <w:szCs w:val="12"/>
        </w:rPr>
        <w:t>В целях надлежащей организации и осуществления муниципального земельного контроля,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Самарской области от 31.12.2014 № 137-ГД «О порядке осуществления муниципального земельного контроля на</w:t>
      </w:r>
      <w:proofErr w:type="gramEnd"/>
      <w:r w:rsidRPr="00430973">
        <w:rPr>
          <w:rFonts w:ascii="Times New Roman" w:hAnsi="Times New Roman"/>
          <w:sz w:val="12"/>
          <w:szCs w:val="12"/>
        </w:rPr>
        <w:t xml:space="preserve"> территории Самарской области», Администрация муниципального района Сергиевский</w:t>
      </w:r>
    </w:p>
    <w:p w:rsidR="00430973" w:rsidRPr="00430973" w:rsidRDefault="00430973" w:rsidP="00430973">
      <w:pPr>
        <w:spacing w:after="0" w:line="240" w:lineRule="auto"/>
        <w:ind w:firstLine="284"/>
        <w:jc w:val="both"/>
        <w:rPr>
          <w:rFonts w:ascii="Times New Roman" w:hAnsi="Times New Roman"/>
          <w:b/>
          <w:sz w:val="12"/>
          <w:szCs w:val="12"/>
        </w:rPr>
      </w:pPr>
      <w:r w:rsidRPr="00430973">
        <w:rPr>
          <w:rFonts w:ascii="Times New Roman" w:hAnsi="Times New Roman"/>
          <w:b/>
          <w:sz w:val="12"/>
          <w:szCs w:val="12"/>
        </w:rPr>
        <w:t>ПОСТАНОВЛЯЕТ:</w:t>
      </w:r>
    </w:p>
    <w:p w:rsidR="00430973" w:rsidRPr="00430973" w:rsidRDefault="00430973" w:rsidP="00430973">
      <w:pPr>
        <w:spacing w:after="0" w:line="240" w:lineRule="auto"/>
        <w:ind w:firstLine="284"/>
        <w:jc w:val="both"/>
        <w:rPr>
          <w:rFonts w:ascii="Times New Roman" w:hAnsi="Times New Roman"/>
          <w:b/>
          <w:sz w:val="12"/>
          <w:szCs w:val="12"/>
        </w:rPr>
      </w:pPr>
    </w:p>
    <w:p w:rsidR="00430973" w:rsidRPr="00430973" w:rsidRDefault="00430973" w:rsidP="00430973">
      <w:pPr>
        <w:spacing w:after="0" w:line="240" w:lineRule="auto"/>
        <w:ind w:firstLine="284"/>
        <w:jc w:val="both"/>
        <w:rPr>
          <w:rFonts w:ascii="Times New Roman" w:hAnsi="Times New Roman"/>
          <w:sz w:val="12"/>
          <w:szCs w:val="12"/>
        </w:rPr>
      </w:pPr>
      <w:r w:rsidRPr="00430973">
        <w:rPr>
          <w:rFonts w:ascii="Times New Roman" w:hAnsi="Times New Roman"/>
          <w:sz w:val="12"/>
          <w:szCs w:val="12"/>
        </w:rPr>
        <w:t>1.Внести изменения в Административный регламент осуществления муниципального земельного контроля на территории муниципального района Сергиевский Самарской области следующего содержания:</w:t>
      </w:r>
    </w:p>
    <w:p w:rsidR="00430973" w:rsidRPr="00430973" w:rsidRDefault="00430973" w:rsidP="00430973">
      <w:pPr>
        <w:spacing w:after="0" w:line="240" w:lineRule="auto"/>
        <w:ind w:firstLine="284"/>
        <w:jc w:val="both"/>
        <w:rPr>
          <w:rFonts w:ascii="Times New Roman" w:hAnsi="Times New Roman"/>
          <w:sz w:val="12"/>
          <w:szCs w:val="12"/>
        </w:rPr>
      </w:pPr>
      <w:r w:rsidRPr="00430973">
        <w:rPr>
          <w:rFonts w:ascii="Times New Roman" w:hAnsi="Times New Roman"/>
          <w:sz w:val="12"/>
          <w:szCs w:val="12"/>
        </w:rPr>
        <w:t>1.1. Изложить часть 1 пункта 1.9.2 Регламента в следующей редакции:</w:t>
      </w:r>
    </w:p>
    <w:p w:rsidR="00430973" w:rsidRPr="00430973" w:rsidRDefault="00430973" w:rsidP="00430973">
      <w:pPr>
        <w:spacing w:after="0" w:line="240" w:lineRule="auto"/>
        <w:ind w:firstLine="284"/>
        <w:jc w:val="both"/>
        <w:rPr>
          <w:rFonts w:ascii="Times New Roman" w:hAnsi="Times New Roman"/>
          <w:sz w:val="12"/>
          <w:szCs w:val="12"/>
        </w:rPr>
      </w:pPr>
      <w:r w:rsidRPr="00430973">
        <w:rPr>
          <w:rFonts w:ascii="Times New Roman" w:hAnsi="Times New Roman"/>
          <w:sz w:val="12"/>
          <w:szCs w:val="12"/>
        </w:rPr>
        <w:t>«1) выдает предписание юридическому лицу, индивидуальному предпринимателю и гражданину об устранении выявленных нарушений обязательных требований с указанием сроков их устранения, о проведении мероприятий по обеспечению соблюдения обязательных требований;</w:t>
      </w:r>
    </w:p>
    <w:p w:rsidR="00430973" w:rsidRPr="00430973" w:rsidRDefault="00430973" w:rsidP="00430973">
      <w:pPr>
        <w:spacing w:after="0" w:line="240" w:lineRule="auto"/>
        <w:ind w:firstLine="284"/>
        <w:jc w:val="both"/>
        <w:rPr>
          <w:rFonts w:ascii="Times New Roman" w:hAnsi="Times New Roman"/>
          <w:sz w:val="12"/>
          <w:szCs w:val="12"/>
        </w:rPr>
      </w:pPr>
      <w:r w:rsidRPr="00430973">
        <w:rPr>
          <w:rFonts w:ascii="Times New Roman" w:hAnsi="Times New Roman"/>
          <w:sz w:val="12"/>
          <w:szCs w:val="12"/>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430973" w:rsidRPr="00430973" w:rsidRDefault="00430973" w:rsidP="00430973">
      <w:pPr>
        <w:spacing w:after="0" w:line="240" w:lineRule="auto"/>
        <w:ind w:firstLine="284"/>
        <w:jc w:val="both"/>
        <w:rPr>
          <w:rFonts w:ascii="Times New Roman" w:hAnsi="Times New Roman"/>
          <w:sz w:val="12"/>
          <w:szCs w:val="12"/>
        </w:rPr>
      </w:pPr>
      <w:r w:rsidRPr="00430973">
        <w:rPr>
          <w:rFonts w:ascii="Times New Roman" w:hAnsi="Times New Roman"/>
          <w:sz w:val="12"/>
          <w:szCs w:val="12"/>
        </w:rPr>
        <w:t>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должностному лицу,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в установленный срок нарушителем мер, необходимые для оформления и получения нарушителем документов, требуемых для устранения правонарушения и подтверждения указанного факта.</w:t>
      </w:r>
    </w:p>
    <w:p w:rsidR="00430973" w:rsidRPr="00430973" w:rsidRDefault="00430973" w:rsidP="00430973">
      <w:pPr>
        <w:spacing w:after="0" w:line="240" w:lineRule="auto"/>
        <w:ind w:firstLine="284"/>
        <w:jc w:val="both"/>
        <w:rPr>
          <w:rFonts w:ascii="Times New Roman" w:hAnsi="Times New Roman"/>
          <w:sz w:val="12"/>
          <w:szCs w:val="12"/>
        </w:rPr>
      </w:pPr>
      <w:r w:rsidRPr="00430973">
        <w:rPr>
          <w:rFonts w:ascii="Times New Roman" w:hAnsi="Times New Roman"/>
          <w:sz w:val="12"/>
          <w:szCs w:val="12"/>
        </w:rPr>
        <w:t>Ходатайство о продлении срока исполнения предписания рассматривается инспектором, проводившим проверку, в течение суток после его поступления и принимается соответствующее решение».</w:t>
      </w:r>
    </w:p>
    <w:p w:rsidR="00430973" w:rsidRPr="00430973" w:rsidRDefault="00430973" w:rsidP="00430973">
      <w:pPr>
        <w:spacing w:after="0" w:line="240" w:lineRule="auto"/>
        <w:ind w:firstLine="284"/>
        <w:jc w:val="both"/>
        <w:rPr>
          <w:rFonts w:ascii="Times New Roman" w:hAnsi="Times New Roman"/>
          <w:sz w:val="12"/>
          <w:szCs w:val="12"/>
        </w:rPr>
      </w:pPr>
      <w:r w:rsidRPr="00430973">
        <w:rPr>
          <w:rFonts w:ascii="Times New Roman" w:hAnsi="Times New Roman"/>
          <w:sz w:val="12"/>
          <w:szCs w:val="12"/>
        </w:rPr>
        <w:t>1.2. Изложить приложение № 7 к Административному регламенту «Предписание об устранении нарушения использования земельного участка» в новой редакции согласно приложению № 1 к настоящему постановлению.</w:t>
      </w:r>
    </w:p>
    <w:p w:rsidR="00430973" w:rsidRPr="00430973" w:rsidRDefault="00430973" w:rsidP="00430973">
      <w:pPr>
        <w:spacing w:after="0" w:line="240" w:lineRule="auto"/>
        <w:ind w:firstLine="284"/>
        <w:jc w:val="both"/>
        <w:rPr>
          <w:rFonts w:ascii="Times New Roman" w:hAnsi="Times New Roman"/>
          <w:sz w:val="12"/>
          <w:szCs w:val="12"/>
        </w:rPr>
      </w:pPr>
      <w:r w:rsidRPr="00430973">
        <w:rPr>
          <w:rFonts w:ascii="Times New Roman" w:hAnsi="Times New Roman"/>
          <w:sz w:val="12"/>
          <w:szCs w:val="12"/>
        </w:rPr>
        <w:t>2. Опубликовать настоящее постановление в газете «Сергиевский вестник».</w:t>
      </w:r>
    </w:p>
    <w:p w:rsidR="00430973" w:rsidRPr="00430973" w:rsidRDefault="00430973" w:rsidP="00430973">
      <w:pPr>
        <w:spacing w:after="0" w:line="240" w:lineRule="auto"/>
        <w:ind w:firstLine="284"/>
        <w:jc w:val="both"/>
        <w:rPr>
          <w:rFonts w:ascii="Times New Roman" w:hAnsi="Times New Roman"/>
          <w:sz w:val="12"/>
          <w:szCs w:val="12"/>
        </w:rPr>
      </w:pPr>
      <w:r w:rsidRPr="00430973">
        <w:rPr>
          <w:rFonts w:ascii="Times New Roman" w:hAnsi="Times New Roman"/>
          <w:sz w:val="12"/>
          <w:szCs w:val="12"/>
        </w:rPr>
        <w:t>3. Настоящее постановление вступает в силу с момента его официального опубликования.</w:t>
      </w:r>
    </w:p>
    <w:p w:rsidR="00430973" w:rsidRPr="00430973" w:rsidRDefault="00430973" w:rsidP="00430973">
      <w:pPr>
        <w:spacing w:after="0" w:line="240" w:lineRule="auto"/>
        <w:ind w:firstLine="284"/>
        <w:jc w:val="both"/>
        <w:rPr>
          <w:rFonts w:ascii="Times New Roman" w:hAnsi="Times New Roman"/>
          <w:sz w:val="12"/>
          <w:szCs w:val="12"/>
        </w:rPr>
      </w:pPr>
      <w:r w:rsidRPr="00430973">
        <w:rPr>
          <w:rFonts w:ascii="Times New Roman" w:hAnsi="Times New Roman"/>
          <w:sz w:val="12"/>
          <w:szCs w:val="12"/>
        </w:rPr>
        <w:t xml:space="preserve">4. </w:t>
      </w:r>
      <w:proofErr w:type="gramStart"/>
      <w:r w:rsidRPr="00430973">
        <w:rPr>
          <w:rFonts w:ascii="Times New Roman" w:hAnsi="Times New Roman"/>
          <w:sz w:val="12"/>
          <w:szCs w:val="12"/>
        </w:rPr>
        <w:t>Контроль за</w:t>
      </w:r>
      <w:proofErr w:type="gramEnd"/>
      <w:r w:rsidRPr="00430973">
        <w:rPr>
          <w:rFonts w:ascii="Times New Roman" w:hAnsi="Times New Roman"/>
          <w:sz w:val="12"/>
          <w:szCs w:val="12"/>
        </w:rPr>
        <w:t xml:space="preserve"> выполнением настоящего постановления возложить на заместителя Главы муниципального района Сергиевский Самарской области Чернова А.Е.</w:t>
      </w:r>
    </w:p>
    <w:p w:rsidR="00103A6D" w:rsidRDefault="00430973" w:rsidP="00103A6D">
      <w:pPr>
        <w:spacing w:after="0" w:line="240" w:lineRule="auto"/>
        <w:jc w:val="right"/>
        <w:rPr>
          <w:rFonts w:ascii="Times New Roman" w:hAnsi="Times New Roman"/>
          <w:sz w:val="12"/>
          <w:szCs w:val="12"/>
        </w:rPr>
      </w:pPr>
      <w:r w:rsidRPr="00430973">
        <w:rPr>
          <w:rFonts w:ascii="Times New Roman" w:hAnsi="Times New Roman"/>
          <w:sz w:val="12"/>
          <w:szCs w:val="12"/>
        </w:rPr>
        <w:t>Глава муниципального района Сергиевский</w:t>
      </w:r>
    </w:p>
    <w:p w:rsidR="00430973" w:rsidRPr="00430973" w:rsidRDefault="00430973" w:rsidP="00103A6D">
      <w:pPr>
        <w:spacing w:after="0" w:line="240" w:lineRule="auto"/>
        <w:jc w:val="right"/>
        <w:rPr>
          <w:rFonts w:ascii="Times New Roman" w:hAnsi="Times New Roman"/>
          <w:sz w:val="12"/>
          <w:szCs w:val="12"/>
        </w:rPr>
      </w:pPr>
      <w:r w:rsidRPr="00430973">
        <w:rPr>
          <w:rFonts w:ascii="Times New Roman" w:hAnsi="Times New Roman"/>
          <w:sz w:val="12"/>
          <w:szCs w:val="12"/>
        </w:rPr>
        <w:t>А.А. Веселов</w:t>
      </w:r>
    </w:p>
    <w:p w:rsidR="007F5D78" w:rsidRDefault="007F5D78" w:rsidP="00476836">
      <w:pPr>
        <w:spacing w:after="0" w:line="240" w:lineRule="auto"/>
        <w:jc w:val="both"/>
        <w:rPr>
          <w:rFonts w:ascii="Times New Roman" w:hAnsi="Times New Roman"/>
          <w:sz w:val="12"/>
          <w:szCs w:val="12"/>
        </w:rPr>
      </w:pPr>
    </w:p>
    <w:p w:rsidR="007F5D78" w:rsidRPr="007F5D78" w:rsidRDefault="007F5D78" w:rsidP="007F5D78">
      <w:pPr>
        <w:spacing w:after="0" w:line="240" w:lineRule="auto"/>
        <w:jc w:val="right"/>
        <w:rPr>
          <w:rFonts w:ascii="Times New Roman" w:hAnsi="Times New Roman"/>
          <w:i/>
          <w:sz w:val="12"/>
          <w:szCs w:val="12"/>
        </w:rPr>
      </w:pPr>
      <w:r w:rsidRPr="007F5D78">
        <w:rPr>
          <w:rFonts w:ascii="Times New Roman" w:hAnsi="Times New Roman"/>
          <w:i/>
          <w:sz w:val="12"/>
          <w:szCs w:val="12"/>
        </w:rPr>
        <w:t>Приложение №1</w:t>
      </w:r>
    </w:p>
    <w:p w:rsidR="007F5D78" w:rsidRPr="007F5D78" w:rsidRDefault="007F5D78" w:rsidP="007F5D78">
      <w:pPr>
        <w:spacing w:after="0" w:line="240" w:lineRule="auto"/>
        <w:jc w:val="right"/>
        <w:rPr>
          <w:rFonts w:ascii="Times New Roman" w:hAnsi="Times New Roman"/>
          <w:i/>
          <w:sz w:val="12"/>
          <w:szCs w:val="12"/>
        </w:rPr>
      </w:pPr>
      <w:r w:rsidRPr="007F5D78">
        <w:rPr>
          <w:rFonts w:ascii="Times New Roman" w:hAnsi="Times New Roman"/>
          <w:i/>
          <w:sz w:val="12"/>
          <w:szCs w:val="12"/>
        </w:rPr>
        <w:t>к постановлению администрации</w:t>
      </w:r>
    </w:p>
    <w:p w:rsidR="007F5D78" w:rsidRPr="007F5D78" w:rsidRDefault="007F5D78" w:rsidP="007F5D78">
      <w:pPr>
        <w:spacing w:after="0" w:line="240" w:lineRule="auto"/>
        <w:jc w:val="right"/>
        <w:rPr>
          <w:rFonts w:ascii="Times New Roman" w:hAnsi="Times New Roman"/>
          <w:i/>
          <w:sz w:val="12"/>
          <w:szCs w:val="12"/>
        </w:rPr>
      </w:pPr>
      <w:r w:rsidRPr="007F5D78">
        <w:rPr>
          <w:rFonts w:ascii="Times New Roman" w:hAnsi="Times New Roman"/>
          <w:i/>
          <w:sz w:val="12"/>
          <w:szCs w:val="12"/>
        </w:rPr>
        <w:t>муниципального района Сергиевский Самарской области</w:t>
      </w:r>
    </w:p>
    <w:p w:rsidR="007F5D78" w:rsidRDefault="007F5D78" w:rsidP="007F5D78">
      <w:pPr>
        <w:spacing w:after="0" w:line="240" w:lineRule="auto"/>
        <w:jc w:val="right"/>
        <w:rPr>
          <w:rFonts w:ascii="Times New Roman" w:hAnsi="Times New Roman"/>
          <w:i/>
          <w:sz w:val="12"/>
          <w:szCs w:val="12"/>
        </w:rPr>
      </w:pPr>
      <w:r w:rsidRPr="007F5D78">
        <w:rPr>
          <w:rFonts w:ascii="Times New Roman" w:hAnsi="Times New Roman"/>
          <w:i/>
          <w:sz w:val="12"/>
          <w:szCs w:val="12"/>
        </w:rPr>
        <w:t>№12</w:t>
      </w:r>
      <w:r>
        <w:rPr>
          <w:rFonts w:ascii="Times New Roman" w:hAnsi="Times New Roman"/>
          <w:i/>
          <w:sz w:val="12"/>
          <w:szCs w:val="12"/>
        </w:rPr>
        <w:t>82</w:t>
      </w:r>
      <w:r w:rsidRPr="007F5D78">
        <w:rPr>
          <w:rFonts w:ascii="Times New Roman" w:hAnsi="Times New Roman"/>
          <w:i/>
          <w:sz w:val="12"/>
          <w:szCs w:val="12"/>
        </w:rPr>
        <w:t xml:space="preserve"> от “25” сентября 2015 г.</w:t>
      </w:r>
    </w:p>
    <w:p w:rsidR="009806C7" w:rsidRPr="007F5D78" w:rsidRDefault="009806C7" w:rsidP="007F5D78">
      <w:pPr>
        <w:spacing w:after="0" w:line="240" w:lineRule="auto"/>
        <w:jc w:val="right"/>
        <w:rPr>
          <w:rFonts w:ascii="Times New Roman" w:hAnsi="Times New Roman"/>
          <w:sz w:val="12"/>
          <w:szCs w:val="12"/>
        </w:rPr>
      </w:pPr>
    </w:p>
    <w:p w:rsidR="00A44501" w:rsidRPr="00A44501" w:rsidRDefault="00A44501" w:rsidP="00801392">
      <w:pPr>
        <w:spacing w:after="0" w:line="240" w:lineRule="auto"/>
        <w:jc w:val="center"/>
        <w:rPr>
          <w:rFonts w:ascii="Times New Roman" w:hAnsi="Times New Roman"/>
          <w:b/>
          <w:sz w:val="12"/>
          <w:szCs w:val="12"/>
        </w:rPr>
      </w:pPr>
      <w:r w:rsidRPr="00A44501">
        <w:rPr>
          <w:rFonts w:ascii="Times New Roman" w:hAnsi="Times New Roman"/>
          <w:b/>
          <w:sz w:val="12"/>
          <w:szCs w:val="12"/>
        </w:rPr>
        <w:t>КОМИТЕТ ПО УПРАВЛЕНИЮ МУНИЦИПАЛЬНЫМ ИМУЩЕСТВОМ</w:t>
      </w:r>
    </w:p>
    <w:p w:rsidR="00A44501" w:rsidRPr="00A44501" w:rsidRDefault="00A44501" w:rsidP="00801392">
      <w:pPr>
        <w:spacing w:after="0" w:line="240" w:lineRule="auto"/>
        <w:jc w:val="center"/>
        <w:rPr>
          <w:rFonts w:ascii="Times New Roman" w:hAnsi="Times New Roman"/>
          <w:b/>
          <w:sz w:val="12"/>
          <w:szCs w:val="12"/>
        </w:rPr>
      </w:pPr>
      <w:r w:rsidRPr="00A44501">
        <w:rPr>
          <w:rFonts w:ascii="Times New Roman" w:hAnsi="Times New Roman"/>
          <w:b/>
          <w:sz w:val="12"/>
          <w:szCs w:val="12"/>
        </w:rPr>
        <w:t>МУНИЦИПАЛЬНОГО РАЙОНА СЕРГИЕВСКИЙ</w:t>
      </w:r>
    </w:p>
    <w:p w:rsidR="00A44501" w:rsidRPr="00A44501" w:rsidRDefault="00A44501" w:rsidP="00801392">
      <w:pPr>
        <w:spacing w:after="0" w:line="240" w:lineRule="auto"/>
        <w:jc w:val="center"/>
        <w:rPr>
          <w:rFonts w:ascii="Times New Roman" w:hAnsi="Times New Roman"/>
          <w:b/>
          <w:sz w:val="12"/>
          <w:szCs w:val="12"/>
        </w:rPr>
      </w:pPr>
    </w:p>
    <w:p w:rsidR="00A44501" w:rsidRPr="00A44501" w:rsidRDefault="00A44501" w:rsidP="00801392">
      <w:pPr>
        <w:spacing w:after="0" w:line="240" w:lineRule="auto"/>
        <w:jc w:val="center"/>
        <w:rPr>
          <w:rFonts w:ascii="Times New Roman" w:hAnsi="Times New Roman"/>
          <w:b/>
          <w:sz w:val="12"/>
          <w:szCs w:val="12"/>
        </w:rPr>
      </w:pPr>
      <w:r w:rsidRPr="00A44501">
        <w:rPr>
          <w:rFonts w:ascii="Times New Roman" w:hAnsi="Times New Roman"/>
          <w:b/>
          <w:sz w:val="12"/>
          <w:szCs w:val="12"/>
        </w:rPr>
        <w:t>ПРЕДПИСАНИЕ</w:t>
      </w:r>
    </w:p>
    <w:p w:rsidR="00A44501" w:rsidRDefault="00A44501" w:rsidP="00801392">
      <w:pPr>
        <w:spacing w:after="0" w:line="240" w:lineRule="auto"/>
        <w:jc w:val="center"/>
        <w:rPr>
          <w:rFonts w:ascii="Times New Roman" w:hAnsi="Times New Roman"/>
          <w:sz w:val="12"/>
          <w:szCs w:val="12"/>
        </w:rPr>
      </w:pPr>
      <w:r w:rsidRPr="00A44501">
        <w:rPr>
          <w:rFonts w:ascii="Times New Roman" w:hAnsi="Times New Roman"/>
          <w:sz w:val="12"/>
          <w:szCs w:val="12"/>
        </w:rPr>
        <w:t>ОБ УСТРАНЕНИИ НАРУШЕНИЯ ИСПОЛЬЗОВАНИЯ ЗЕМЕЛЬНОГО УЧАСТКА</w:t>
      </w:r>
    </w:p>
    <w:p w:rsidR="009806C7" w:rsidRPr="00A44501" w:rsidRDefault="009806C7" w:rsidP="00801392">
      <w:pPr>
        <w:spacing w:after="0" w:line="240" w:lineRule="auto"/>
        <w:jc w:val="center"/>
        <w:rPr>
          <w:rFonts w:ascii="Times New Roman" w:hAnsi="Times New Roman"/>
          <w:sz w:val="12"/>
          <w:szCs w:val="12"/>
        </w:rPr>
      </w:pPr>
    </w:p>
    <w:p w:rsidR="00A44501" w:rsidRP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 xml:space="preserve">«__» __________ 20__ г.            </w:t>
      </w:r>
      <w:r w:rsidR="00801392">
        <w:rPr>
          <w:rFonts w:ascii="Times New Roman" w:hAnsi="Times New Roman"/>
          <w:sz w:val="12"/>
          <w:szCs w:val="12"/>
        </w:rPr>
        <w:t xml:space="preserve">                                                                                                                                           </w:t>
      </w:r>
      <w:r w:rsidRPr="00A44501">
        <w:rPr>
          <w:rFonts w:ascii="Times New Roman" w:hAnsi="Times New Roman"/>
          <w:sz w:val="12"/>
          <w:szCs w:val="12"/>
        </w:rPr>
        <w:t xml:space="preserve">              по делу №_____________</w:t>
      </w:r>
    </w:p>
    <w:p w:rsidR="009806C7" w:rsidRDefault="009806C7" w:rsidP="00801392">
      <w:pPr>
        <w:spacing w:after="0" w:line="240" w:lineRule="auto"/>
        <w:ind w:firstLine="284"/>
        <w:jc w:val="both"/>
        <w:rPr>
          <w:rFonts w:ascii="Times New Roman" w:hAnsi="Times New Roman"/>
          <w:sz w:val="12"/>
          <w:szCs w:val="12"/>
        </w:rPr>
      </w:pPr>
    </w:p>
    <w:p w:rsidR="00A44501" w:rsidRPr="00A44501" w:rsidRDefault="00A44501" w:rsidP="00801392">
      <w:pPr>
        <w:spacing w:after="0" w:line="240" w:lineRule="auto"/>
        <w:ind w:firstLine="284"/>
        <w:jc w:val="both"/>
        <w:rPr>
          <w:rFonts w:ascii="Times New Roman" w:hAnsi="Times New Roman"/>
          <w:sz w:val="12"/>
          <w:szCs w:val="12"/>
        </w:rPr>
      </w:pPr>
      <w:r w:rsidRPr="00A44501">
        <w:rPr>
          <w:rFonts w:ascii="Times New Roman" w:hAnsi="Times New Roman"/>
          <w:sz w:val="12"/>
          <w:szCs w:val="12"/>
        </w:rPr>
        <w:t>В порядке осуществления муниципального земельного контроля за использованием земель муниципальны</w:t>
      </w:r>
      <w:proofErr w:type="gramStart"/>
      <w:r w:rsidRPr="00A44501">
        <w:rPr>
          <w:rFonts w:ascii="Times New Roman" w:hAnsi="Times New Roman"/>
          <w:sz w:val="12"/>
          <w:szCs w:val="12"/>
        </w:rPr>
        <w:t>м(</w:t>
      </w:r>
      <w:proofErr w:type="gramEnd"/>
      <w:r w:rsidRPr="00A44501">
        <w:rPr>
          <w:rFonts w:ascii="Times New Roman" w:hAnsi="Times New Roman"/>
          <w:sz w:val="12"/>
          <w:szCs w:val="12"/>
        </w:rPr>
        <w:t>и) инспектором (инспекторам</w:t>
      </w:r>
      <w:r w:rsidR="00796B5B">
        <w:rPr>
          <w:rFonts w:ascii="Times New Roman" w:hAnsi="Times New Roman"/>
          <w:sz w:val="12"/>
          <w:szCs w:val="12"/>
        </w:rPr>
        <w:t>и):____________________________</w:t>
      </w:r>
      <w:r w:rsidRPr="00A44501">
        <w:rPr>
          <w:rFonts w:ascii="Times New Roman" w:hAnsi="Times New Roman"/>
          <w:sz w:val="12"/>
          <w:szCs w:val="12"/>
        </w:rPr>
        <w:t>___________________________________________________________________________________</w:t>
      </w:r>
    </w:p>
    <w:p w:rsidR="00A44501" w:rsidRPr="00A44501" w:rsidRDefault="00A44501" w:rsidP="00796B5B">
      <w:pPr>
        <w:spacing w:after="0" w:line="240" w:lineRule="auto"/>
        <w:jc w:val="center"/>
        <w:rPr>
          <w:rFonts w:ascii="Times New Roman" w:hAnsi="Times New Roman"/>
          <w:sz w:val="12"/>
          <w:szCs w:val="12"/>
        </w:rPr>
      </w:pPr>
      <w:r w:rsidRPr="00A44501">
        <w:rPr>
          <w:rFonts w:ascii="Times New Roman" w:hAnsi="Times New Roman"/>
          <w:sz w:val="12"/>
          <w:szCs w:val="12"/>
        </w:rPr>
        <w:t>(Ф.И.О., должность инспектора)</w:t>
      </w:r>
    </w:p>
    <w:p w:rsidR="00A44501" w:rsidRP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проведена проверка использования земельного участка, расположенного по адресу: ______________________________________________</w:t>
      </w:r>
      <w:r w:rsidR="00796B5B">
        <w:rPr>
          <w:rFonts w:ascii="Times New Roman" w:hAnsi="Times New Roman"/>
          <w:sz w:val="12"/>
          <w:szCs w:val="12"/>
        </w:rPr>
        <w:t>_______</w:t>
      </w:r>
    </w:p>
    <w:p w:rsidR="00A44501" w:rsidRP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В результате чего установлено, что земельный участок ________________</w:t>
      </w:r>
      <w:r w:rsidR="00796B5B">
        <w:rPr>
          <w:rFonts w:ascii="Times New Roman" w:hAnsi="Times New Roman"/>
          <w:sz w:val="12"/>
          <w:szCs w:val="12"/>
        </w:rPr>
        <w:t>_____________________</w:t>
      </w:r>
      <w:r w:rsidRPr="00A44501">
        <w:rPr>
          <w:rFonts w:ascii="Times New Roman" w:hAnsi="Times New Roman"/>
          <w:sz w:val="12"/>
          <w:szCs w:val="12"/>
        </w:rPr>
        <w:t>________</w:t>
      </w:r>
      <w:r w:rsidR="00796B5B">
        <w:rPr>
          <w:rFonts w:ascii="Times New Roman" w:hAnsi="Times New Roman"/>
          <w:sz w:val="12"/>
          <w:szCs w:val="12"/>
        </w:rPr>
        <w:t>_________</w:t>
      </w:r>
      <w:r w:rsidRPr="00A44501">
        <w:rPr>
          <w:rFonts w:ascii="Times New Roman" w:hAnsi="Times New Roman"/>
          <w:sz w:val="12"/>
          <w:szCs w:val="12"/>
        </w:rPr>
        <w:t>_______________________</w:t>
      </w:r>
    </w:p>
    <w:p w:rsidR="00A44501" w:rsidRDefault="00A44501" w:rsidP="00796B5B">
      <w:pPr>
        <w:spacing w:after="0" w:line="240" w:lineRule="auto"/>
        <w:jc w:val="center"/>
        <w:rPr>
          <w:rFonts w:ascii="Times New Roman" w:hAnsi="Times New Roman"/>
          <w:sz w:val="12"/>
          <w:szCs w:val="12"/>
        </w:rPr>
      </w:pPr>
      <w:proofErr w:type="gramStart"/>
      <w:r w:rsidRPr="00A44501">
        <w:rPr>
          <w:rFonts w:ascii="Times New Roman" w:hAnsi="Times New Roman"/>
          <w:sz w:val="12"/>
          <w:szCs w:val="12"/>
        </w:rPr>
        <w:t>(описание правонарушения с указанием площади, кадастрового номера земельного участка, где допущено</w:t>
      </w:r>
      <w:proofErr w:type="gramEnd"/>
    </w:p>
    <w:p w:rsidR="00E84641" w:rsidRPr="00A44501" w:rsidRDefault="00E84641" w:rsidP="00796B5B">
      <w:pPr>
        <w:spacing w:after="0" w:line="240" w:lineRule="auto"/>
        <w:jc w:val="center"/>
        <w:rPr>
          <w:rFonts w:ascii="Times New Roman" w:hAnsi="Times New Roman"/>
          <w:sz w:val="12"/>
          <w:szCs w:val="12"/>
        </w:rPr>
      </w:pPr>
      <w:r>
        <w:rPr>
          <w:rFonts w:ascii="Times New Roman" w:hAnsi="Times New Roman"/>
          <w:sz w:val="12"/>
          <w:szCs w:val="12"/>
        </w:rPr>
        <w:t>_____________________________________________________________________________________________________________________________</w:t>
      </w:r>
    </w:p>
    <w:p w:rsidR="00E84641" w:rsidRDefault="00A44501" w:rsidP="00E84641">
      <w:pPr>
        <w:spacing w:after="0" w:line="240" w:lineRule="auto"/>
        <w:jc w:val="center"/>
        <w:rPr>
          <w:rFonts w:ascii="Times New Roman" w:hAnsi="Times New Roman"/>
          <w:sz w:val="12"/>
          <w:szCs w:val="12"/>
        </w:rPr>
      </w:pPr>
      <w:r w:rsidRPr="00A44501">
        <w:rPr>
          <w:rFonts w:ascii="Times New Roman" w:hAnsi="Times New Roman"/>
          <w:sz w:val="12"/>
          <w:szCs w:val="12"/>
        </w:rPr>
        <w:t xml:space="preserve">земельное правонарушение, вид разрешенного использования, реквизиты </w:t>
      </w:r>
      <w:proofErr w:type="gramStart"/>
      <w:r w:rsidRPr="00A44501">
        <w:rPr>
          <w:rFonts w:ascii="Times New Roman" w:hAnsi="Times New Roman"/>
          <w:sz w:val="12"/>
          <w:szCs w:val="12"/>
        </w:rPr>
        <w:t>правоустанавливающих</w:t>
      </w:r>
      <w:proofErr w:type="gramEnd"/>
      <w:r w:rsidRPr="00A44501">
        <w:rPr>
          <w:rFonts w:ascii="Times New Roman" w:hAnsi="Times New Roman"/>
          <w:sz w:val="12"/>
          <w:szCs w:val="12"/>
        </w:rPr>
        <w:t xml:space="preserve"> __________________________________</w:t>
      </w:r>
      <w:r w:rsidR="00E84641">
        <w:rPr>
          <w:rFonts w:ascii="Times New Roman" w:hAnsi="Times New Roman"/>
          <w:sz w:val="12"/>
          <w:szCs w:val="12"/>
        </w:rPr>
        <w:t>_________________________</w:t>
      </w:r>
      <w:r w:rsidRPr="00A44501">
        <w:rPr>
          <w:rFonts w:ascii="Times New Roman" w:hAnsi="Times New Roman"/>
          <w:sz w:val="12"/>
          <w:szCs w:val="12"/>
        </w:rPr>
        <w:t>__________________________________________________________________</w:t>
      </w:r>
    </w:p>
    <w:p w:rsidR="00A44501" w:rsidRPr="00A44501" w:rsidRDefault="00A44501" w:rsidP="00E84641">
      <w:pPr>
        <w:spacing w:after="0" w:line="240" w:lineRule="auto"/>
        <w:jc w:val="center"/>
        <w:rPr>
          <w:rFonts w:ascii="Times New Roman" w:hAnsi="Times New Roman"/>
          <w:sz w:val="12"/>
          <w:szCs w:val="12"/>
        </w:rPr>
      </w:pPr>
      <w:proofErr w:type="gramStart"/>
      <w:r w:rsidRPr="00A44501">
        <w:rPr>
          <w:rFonts w:ascii="Times New Roman" w:hAnsi="Times New Roman"/>
          <w:sz w:val="12"/>
          <w:szCs w:val="12"/>
        </w:rPr>
        <w:t>(</w:t>
      </w:r>
      <w:proofErr w:type="spellStart"/>
      <w:r w:rsidRPr="00A44501">
        <w:rPr>
          <w:rFonts w:ascii="Times New Roman" w:hAnsi="Times New Roman"/>
          <w:sz w:val="12"/>
          <w:szCs w:val="12"/>
        </w:rPr>
        <w:t>правоудостоверяющих</w:t>
      </w:r>
      <w:proofErr w:type="spellEnd"/>
      <w:r w:rsidRPr="00A44501">
        <w:rPr>
          <w:rFonts w:ascii="Times New Roman" w:hAnsi="Times New Roman"/>
          <w:sz w:val="12"/>
          <w:szCs w:val="12"/>
        </w:rPr>
        <w:t>) документов)</w:t>
      </w:r>
      <w:proofErr w:type="gramEnd"/>
    </w:p>
    <w:p w:rsidR="00A44501" w:rsidRP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используется __________________________________</w:t>
      </w:r>
      <w:r w:rsidR="00ED2457">
        <w:rPr>
          <w:rFonts w:ascii="Times New Roman" w:hAnsi="Times New Roman"/>
          <w:sz w:val="12"/>
          <w:szCs w:val="12"/>
        </w:rPr>
        <w:t>______________________________________________</w:t>
      </w:r>
      <w:r w:rsidRPr="00A44501">
        <w:rPr>
          <w:rFonts w:ascii="Times New Roman" w:hAnsi="Times New Roman"/>
          <w:sz w:val="12"/>
          <w:szCs w:val="12"/>
        </w:rPr>
        <w:t>_________________________________</w:t>
      </w:r>
    </w:p>
    <w:p w:rsidR="00ED2457" w:rsidRDefault="00A44501" w:rsidP="00ED2457">
      <w:pPr>
        <w:spacing w:after="0" w:line="240" w:lineRule="auto"/>
        <w:jc w:val="center"/>
        <w:rPr>
          <w:rFonts w:ascii="Times New Roman" w:hAnsi="Times New Roman"/>
          <w:sz w:val="12"/>
          <w:szCs w:val="12"/>
        </w:rPr>
      </w:pPr>
      <w:proofErr w:type="gramStart"/>
      <w:r w:rsidRPr="00A44501">
        <w:rPr>
          <w:rFonts w:ascii="Times New Roman" w:hAnsi="Times New Roman"/>
          <w:sz w:val="12"/>
          <w:szCs w:val="12"/>
        </w:rPr>
        <w:t>(наименование юридического лица, индивидуального предпринимателя, ИНН, юридический адрес, Ф.И.О. __________________________________________________________________________________</w:t>
      </w:r>
      <w:r w:rsidR="00ED2457">
        <w:rPr>
          <w:rFonts w:ascii="Times New Roman" w:hAnsi="Times New Roman"/>
          <w:sz w:val="12"/>
          <w:szCs w:val="12"/>
        </w:rPr>
        <w:t>_________________________</w:t>
      </w:r>
      <w:r w:rsidRPr="00A44501">
        <w:rPr>
          <w:rFonts w:ascii="Times New Roman" w:hAnsi="Times New Roman"/>
          <w:sz w:val="12"/>
          <w:szCs w:val="12"/>
        </w:rPr>
        <w:t>__________________</w:t>
      </w:r>
      <w:proofErr w:type="gramEnd"/>
    </w:p>
    <w:p w:rsidR="00A44501" w:rsidRPr="00A44501" w:rsidRDefault="00A44501" w:rsidP="00ED2457">
      <w:pPr>
        <w:spacing w:after="0" w:line="240" w:lineRule="auto"/>
        <w:jc w:val="center"/>
        <w:rPr>
          <w:rFonts w:ascii="Times New Roman" w:hAnsi="Times New Roman"/>
          <w:sz w:val="12"/>
          <w:szCs w:val="12"/>
        </w:rPr>
      </w:pPr>
      <w:r w:rsidRPr="00A44501">
        <w:rPr>
          <w:rFonts w:ascii="Times New Roman" w:hAnsi="Times New Roman"/>
          <w:sz w:val="12"/>
          <w:szCs w:val="12"/>
        </w:rPr>
        <w:t>должностного лица или гражданина, паспортные данные, место жительства)</w:t>
      </w:r>
    </w:p>
    <w:p w:rsidR="00A44501" w:rsidRP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lastRenderedPageBreak/>
        <w:t>с нарушением земельного законодательства ______</w:t>
      </w:r>
      <w:r w:rsidR="00ED2457">
        <w:rPr>
          <w:rFonts w:ascii="Times New Roman" w:hAnsi="Times New Roman"/>
          <w:sz w:val="12"/>
          <w:szCs w:val="12"/>
        </w:rPr>
        <w:t>____________________________________________</w:t>
      </w:r>
      <w:r w:rsidRPr="00A44501">
        <w:rPr>
          <w:rFonts w:ascii="Times New Roman" w:hAnsi="Times New Roman"/>
          <w:sz w:val="12"/>
          <w:szCs w:val="12"/>
        </w:rPr>
        <w:t>_____________________________________</w:t>
      </w:r>
    </w:p>
    <w:p w:rsidR="00ED2457" w:rsidRDefault="00A44501" w:rsidP="00ED2457">
      <w:pPr>
        <w:spacing w:after="0" w:line="240" w:lineRule="auto"/>
        <w:jc w:val="center"/>
        <w:rPr>
          <w:rFonts w:ascii="Times New Roman" w:hAnsi="Times New Roman"/>
          <w:sz w:val="12"/>
          <w:szCs w:val="12"/>
        </w:rPr>
      </w:pPr>
      <w:proofErr w:type="gramStart"/>
      <w:r w:rsidRPr="00A44501">
        <w:rPr>
          <w:rFonts w:ascii="Times New Roman" w:hAnsi="Times New Roman"/>
          <w:sz w:val="12"/>
          <w:szCs w:val="12"/>
        </w:rPr>
        <w:t>(наименования законодательных и иных нормативных правовых ______________________________________________________</w:t>
      </w:r>
      <w:r w:rsidR="00ED2457">
        <w:rPr>
          <w:rFonts w:ascii="Times New Roman" w:hAnsi="Times New Roman"/>
          <w:sz w:val="12"/>
          <w:szCs w:val="12"/>
        </w:rPr>
        <w:t>_________________________</w:t>
      </w:r>
      <w:r w:rsidRPr="00A44501">
        <w:rPr>
          <w:rFonts w:ascii="Times New Roman" w:hAnsi="Times New Roman"/>
          <w:sz w:val="12"/>
          <w:szCs w:val="12"/>
        </w:rPr>
        <w:t>______________________________________________</w:t>
      </w:r>
      <w:proofErr w:type="gramEnd"/>
    </w:p>
    <w:p w:rsidR="00ED2457" w:rsidRDefault="00A44501" w:rsidP="00ED2457">
      <w:pPr>
        <w:spacing w:after="0" w:line="240" w:lineRule="auto"/>
        <w:jc w:val="center"/>
        <w:rPr>
          <w:rFonts w:ascii="Times New Roman" w:hAnsi="Times New Roman"/>
          <w:sz w:val="12"/>
          <w:szCs w:val="12"/>
        </w:rPr>
      </w:pPr>
      <w:r w:rsidRPr="00A44501">
        <w:rPr>
          <w:rFonts w:ascii="Times New Roman" w:hAnsi="Times New Roman"/>
          <w:sz w:val="12"/>
          <w:szCs w:val="12"/>
        </w:rPr>
        <w:t>актов (со ссылкой на статьи и пункты), требования которых были нарушены, и установленная за это</w:t>
      </w:r>
      <w:r w:rsidR="00ED2457">
        <w:rPr>
          <w:rFonts w:ascii="Times New Roman" w:hAnsi="Times New Roman"/>
          <w:sz w:val="12"/>
          <w:szCs w:val="12"/>
        </w:rPr>
        <w:t xml:space="preserve"> </w:t>
      </w:r>
      <w:r w:rsidRPr="00A44501">
        <w:rPr>
          <w:rFonts w:ascii="Times New Roman" w:hAnsi="Times New Roman"/>
          <w:sz w:val="12"/>
          <w:szCs w:val="12"/>
        </w:rPr>
        <w:t>ответственность)</w:t>
      </w:r>
    </w:p>
    <w:p w:rsidR="00A44501" w:rsidRPr="00A44501" w:rsidRDefault="00A44501" w:rsidP="00ED2457">
      <w:pPr>
        <w:spacing w:after="0" w:line="240" w:lineRule="auto"/>
        <w:jc w:val="center"/>
        <w:rPr>
          <w:rFonts w:ascii="Times New Roman" w:hAnsi="Times New Roman"/>
          <w:sz w:val="12"/>
          <w:szCs w:val="12"/>
        </w:rPr>
      </w:pPr>
      <w:r w:rsidRPr="00A44501">
        <w:rPr>
          <w:rFonts w:ascii="Times New Roman" w:hAnsi="Times New Roman"/>
          <w:sz w:val="12"/>
          <w:szCs w:val="12"/>
        </w:rPr>
        <w:t>о чем составлен акт проверки соблюдения земельного законодательства от «___» ________ 20__г. №_____)</w:t>
      </w:r>
    </w:p>
    <w:p w:rsidR="00A44501" w:rsidRP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Я, ________________________________________________</w:t>
      </w:r>
      <w:r w:rsidR="00ED2457">
        <w:rPr>
          <w:rFonts w:ascii="Times New Roman" w:hAnsi="Times New Roman"/>
          <w:sz w:val="12"/>
          <w:szCs w:val="12"/>
        </w:rPr>
        <w:t>_______________________________________________</w:t>
      </w:r>
      <w:r w:rsidRPr="00A44501">
        <w:rPr>
          <w:rFonts w:ascii="Times New Roman" w:hAnsi="Times New Roman"/>
          <w:sz w:val="12"/>
          <w:szCs w:val="12"/>
        </w:rPr>
        <w:t>___________________________</w:t>
      </w:r>
    </w:p>
    <w:p w:rsidR="00A44501" w:rsidRPr="00A44501" w:rsidRDefault="00A44501" w:rsidP="00ED2457">
      <w:pPr>
        <w:spacing w:after="0" w:line="240" w:lineRule="auto"/>
        <w:jc w:val="center"/>
        <w:rPr>
          <w:rFonts w:ascii="Times New Roman" w:hAnsi="Times New Roman"/>
          <w:sz w:val="12"/>
          <w:szCs w:val="12"/>
        </w:rPr>
      </w:pPr>
      <w:r w:rsidRPr="00A44501">
        <w:rPr>
          <w:rFonts w:ascii="Times New Roman" w:hAnsi="Times New Roman"/>
          <w:sz w:val="12"/>
          <w:szCs w:val="12"/>
        </w:rPr>
        <w:t>(Ф.И.О., должность инспектора)</w:t>
      </w:r>
    </w:p>
    <w:p w:rsid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Руководствуясь ст. 72 Земельного кодекса РФ, Законом Самарской области от 31.12.2014</w:t>
      </w:r>
      <w:r w:rsidR="007A5001">
        <w:rPr>
          <w:rFonts w:ascii="Times New Roman" w:hAnsi="Times New Roman"/>
          <w:sz w:val="12"/>
          <w:szCs w:val="12"/>
        </w:rPr>
        <w:t xml:space="preserve">г. </w:t>
      </w:r>
      <w:r w:rsidRPr="00A44501">
        <w:rPr>
          <w:rFonts w:ascii="Times New Roman" w:hAnsi="Times New Roman"/>
          <w:sz w:val="12"/>
          <w:szCs w:val="12"/>
        </w:rPr>
        <w:t>№137-ГД «О порядке осуществления муниципального земельного контроля на территории Самарской области», Административным регламентом осуществления муниципального земельного контроля на территории муниципального района Сергиевский Самарской области, утвержденным постановлением Администрации муниципального район</w:t>
      </w:r>
      <w:r w:rsidR="009F532C">
        <w:rPr>
          <w:rFonts w:ascii="Times New Roman" w:hAnsi="Times New Roman"/>
          <w:sz w:val="12"/>
          <w:szCs w:val="12"/>
        </w:rPr>
        <w:t>а Сергиевский от 08.10.2014г. №</w:t>
      </w:r>
      <w:r w:rsidRPr="00A44501">
        <w:rPr>
          <w:rFonts w:ascii="Times New Roman" w:hAnsi="Times New Roman"/>
          <w:sz w:val="12"/>
          <w:szCs w:val="12"/>
        </w:rPr>
        <w:t>1389,</w:t>
      </w:r>
    </w:p>
    <w:p w:rsidR="009806C7" w:rsidRPr="00A44501" w:rsidRDefault="009806C7" w:rsidP="00A44501">
      <w:pPr>
        <w:spacing w:after="0" w:line="240" w:lineRule="auto"/>
        <w:jc w:val="both"/>
        <w:rPr>
          <w:rFonts w:ascii="Times New Roman" w:hAnsi="Times New Roman"/>
          <w:sz w:val="12"/>
          <w:szCs w:val="12"/>
        </w:rPr>
      </w:pPr>
    </w:p>
    <w:p w:rsidR="00A44501" w:rsidRPr="00A44501" w:rsidRDefault="00A44501" w:rsidP="00A44501">
      <w:pPr>
        <w:spacing w:after="0" w:line="240" w:lineRule="auto"/>
        <w:jc w:val="both"/>
        <w:rPr>
          <w:rFonts w:ascii="Times New Roman" w:hAnsi="Times New Roman"/>
          <w:b/>
          <w:sz w:val="12"/>
          <w:szCs w:val="12"/>
        </w:rPr>
      </w:pPr>
      <w:r w:rsidRPr="00A44501">
        <w:rPr>
          <w:rFonts w:ascii="Times New Roman" w:hAnsi="Times New Roman"/>
          <w:b/>
          <w:sz w:val="12"/>
          <w:szCs w:val="12"/>
        </w:rPr>
        <w:t>ОБЯЗЫВАЮ:</w:t>
      </w:r>
    </w:p>
    <w:p w:rsidR="00A44501" w:rsidRP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_______________________________________________________________________________</w:t>
      </w:r>
      <w:r w:rsidR="004607F1">
        <w:rPr>
          <w:rFonts w:ascii="Times New Roman" w:hAnsi="Times New Roman"/>
          <w:sz w:val="12"/>
          <w:szCs w:val="12"/>
        </w:rPr>
        <w:t>______________________________________________</w:t>
      </w:r>
    </w:p>
    <w:p w:rsidR="004607F1" w:rsidRDefault="00A44501" w:rsidP="004607F1">
      <w:pPr>
        <w:spacing w:after="0" w:line="240" w:lineRule="auto"/>
        <w:jc w:val="center"/>
        <w:rPr>
          <w:rFonts w:ascii="Times New Roman" w:hAnsi="Times New Roman"/>
          <w:sz w:val="12"/>
          <w:szCs w:val="12"/>
        </w:rPr>
      </w:pPr>
      <w:proofErr w:type="gramStart"/>
      <w:r w:rsidRPr="00A44501">
        <w:rPr>
          <w:rFonts w:ascii="Times New Roman" w:hAnsi="Times New Roman"/>
          <w:sz w:val="12"/>
          <w:szCs w:val="12"/>
        </w:rPr>
        <w:t>(наименование юридического лица, индивидуального предпринимателя, ИНН, юридический адрес, Ф.И.О. ______________</w:t>
      </w:r>
      <w:r w:rsidR="004607F1">
        <w:rPr>
          <w:rFonts w:ascii="Times New Roman" w:hAnsi="Times New Roman"/>
          <w:sz w:val="12"/>
          <w:szCs w:val="12"/>
        </w:rPr>
        <w:t>_________________________</w:t>
      </w:r>
      <w:r w:rsidRPr="00A44501">
        <w:rPr>
          <w:rFonts w:ascii="Times New Roman" w:hAnsi="Times New Roman"/>
          <w:sz w:val="12"/>
          <w:szCs w:val="12"/>
        </w:rPr>
        <w:t>______________________________________________________________________________________</w:t>
      </w:r>
      <w:proofErr w:type="gramEnd"/>
    </w:p>
    <w:p w:rsidR="00A44501" w:rsidRPr="00A44501" w:rsidRDefault="00A44501" w:rsidP="004607F1">
      <w:pPr>
        <w:spacing w:after="0" w:line="240" w:lineRule="auto"/>
        <w:jc w:val="center"/>
        <w:rPr>
          <w:rFonts w:ascii="Times New Roman" w:hAnsi="Times New Roman"/>
          <w:sz w:val="12"/>
          <w:szCs w:val="12"/>
        </w:rPr>
      </w:pPr>
      <w:r w:rsidRPr="00A44501">
        <w:rPr>
          <w:rFonts w:ascii="Times New Roman" w:hAnsi="Times New Roman"/>
          <w:sz w:val="12"/>
          <w:szCs w:val="12"/>
        </w:rPr>
        <w:t>должностного лица или гражданина, паспортные данные, место жительства)</w:t>
      </w:r>
    </w:p>
    <w:p w:rsidR="00A44501" w:rsidRP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____________________________________</w:t>
      </w:r>
      <w:r w:rsidR="004607F1">
        <w:rPr>
          <w:rFonts w:ascii="Times New Roman" w:hAnsi="Times New Roman"/>
          <w:sz w:val="12"/>
          <w:szCs w:val="12"/>
        </w:rPr>
        <w:t>_________________________</w:t>
      </w:r>
      <w:r w:rsidRPr="00A44501">
        <w:rPr>
          <w:rFonts w:ascii="Times New Roman" w:hAnsi="Times New Roman"/>
          <w:sz w:val="12"/>
          <w:szCs w:val="12"/>
        </w:rPr>
        <w:t>________________________________________________________________</w:t>
      </w:r>
    </w:p>
    <w:p w:rsidR="00A44501" w:rsidRPr="009D2980"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 xml:space="preserve">устранить допущенное нарушение земельного законодательства и привести земельный участок в состояние, пригодное для дальнейшего использования по целевому назначению, </w:t>
      </w:r>
      <w:r w:rsidRPr="009D2980">
        <w:rPr>
          <w:rFonts w:ascii="Times New Roman" w:hAnsi="Times New Roman"/>
          <w:sz w:val="12"/>
          <w:szCs w:val="12"/>
        </w:rPr>
        <w:t>в срок до «___»</w:t>
      </w:r>
      <w:r w:rsidRPr="00A44501">
        <w:rPr>
          <w:rFonts w:ascii="Times New Roman" w:hAnsi="Times New Roman"/>
          <w:b/>
          <w:sz w:val="12"/>
          <w:szCs w:val="12"/>
        </w:rPr>
        <w:t xml:space="preserve"> </w:t>
      </w:r>
      <w:r w:rsidRPr="009D2980">
        <w:rPr>
          <w:rFonts w:ascii="Times New Roman" w:hAnsi="Times New Roman"/>
          <w:sz w:val="12"/>
          <w:szCs w:val="12"/>
        </w:rPr>
        <w:t>____________ 20__года.</w:t>
      </w:r>
    </w:p>
    <w:p w:rsidR="00A44501" w:rsidRP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необходимо представить в письменной форме по адресу: __________________________________________________________________</w:t>
      </w:r>
      <w:r w:rsidR="004607F1">
        <w:rPr>
          <w:rFonts w:ascii="Times New Roman" w:hAnsi="Times New Roman"/>
          <w:sz w:val="12"/>
          <w:szCs w:val="12"/>
        </w:rPr>
        <w:t>______________________________________________</w:t>
      </w:r>
      <w:r w:rsidRPr="00A44501">
        <w:rPr>
          <w:rFonts w:ascii="Times New Roman" w:hAnsi="Times New Roman"/>
          <w:sz w:val="12"/>
          <w:szCs w:val="12"/>
        </w:rPr>
        <w:t>_____________</w:t>
      </w:r>
    </w:p>
    <w:p w:rsidR="00A44501" w:rsidRP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Ходатайство о продлении срока исполнения предписания направляется не позднее, чем за три дня до истечения срока исполнения предписания, с приложением документов, подтверждающих принятие в установленный срок нарушителем мер, необходимые для оформления и получения нарушителем документов, требуемых для устранения правонарушения и подтверждения указанного факта.</w:t>
      </w:r>
    </w:p>
    <w:p w:rsidR="00A44501" w:rsidRP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 xml:space="preserve">В соответствии со ст. 286 Гражданского кодекса РФ, </w:t>
      </w:r>
    </w:p>
    <w:p w:rsidR="00A44501" w:rsidRP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________________________________________________</w:t>
      </w:r>
      <w:r w:rsidR="007F79EA">
        <w:rPr>
          <w:rFonts w:ascii="Times New Roman" w:hAnsi="Times New Roman"/>
          <w:sz w:val="12"/>
          <w:szCs w:val="12"/>
        </w:rPr>
        <w:t>______________________________________________</w:t>
      </w:r>
      <w:r w:rsidRPr="00A44501">
        <w:rPr>
          <w:rFonts w:ascii="Times New Roman" w:hAnsi="Times New Roman"/>
          <w:sz w:val="12"/>
          <w:szCs w:val="12"/>
        </w:rPr>
        <w:t>_______________________________</w:t>
      </w:r>
    </w:p>
    <w:p w:rsidR="007F79EA" w:rsidRDefault="00A44501" w:rsidP="007F79EA">
      <w:pPr>
        <w:spacing w:after="0" w:line="240" w:lineRule="auto"/>
        <w:jc w:val="center"/>
        <w:rPr>
          <w:rFonts w:ascii="Times New Roman" w:hAnsi="Times New Roman"/>
          <w:sz w:val="12"/>
          <w:szCs w:val="12"/>
        </w:rPr>
      </w:pPr>
      <w:proofErr w:type="gramStart"/>
      <w:r w:rsidRPr="00A44501">
        <w:rPr>
          <w:rFonts w:ascii="Times New Roman" w:hAnsi="Times New Roman"/>
          <w:sz w:val="12"/>
          <w:szCs w:val="12"/>
        </w:rPr>
        <w:t>(наименование юридического лица, индивидуального предпринимателя, ИНН, юридический адрес, Ф.И.О. ________________________________________________________________</w:t>
      </w:r>
      <w:r w:rsidR="007F79EA">
        <w:rPr>
          <w:rFonts w:ascii="Times New Roman" w:hAnsi="Times New Roman"/>
          <w:sz w:val="12"/>
          <w:szCs w:val="12"/>
        </w:rPr>
        <w:t>_________________________</w:t>
      </w:r>
      <w:r w:rsidRPr="00A44501">
        <w:rPr>
          <w:rFonts w:ascii="Times New Roman" w:hAnsi="Times New Roman"/>
          <w:sz w:val="12"/>
          <w:szCs w:val="12"/>
        </w:rPr>
        <w:t>____________________________________</w:t>
      </w:r>
      <w:proofErr w:type="gramEnd"/>
    </w:p>
    <w:p w:rsidR="00A44501" w:rsidRPr="00A44501" w:rsidRDefault="00A44501" w:rsidP="007F79EA">
      <w:pPr>
        <w:spacing w:after="0" w:line="240" w:lineRule="auto"/>
        <w:jc w:val="center"/>
        <w:rPr>
          <w:rFonts w:ascii="Times New Roman" w:hAnsi="Times New Roman"/>
          <w:sz w:val="12"/>
          <w:szCs w:val="12"/>
        </w:rPr>
      </w:pPr>
      <w:r w:rsidRPr="00A44501">
        <w:rPr>
          <w:rFonts w:ascii="Times New Roman" w:hAnsi="Times New Roman"/>
          <w:sz w:val="12"/>
          <w:szCs w:val="12"/>
        </w:rPr>
        <w:t>должностного лица или гражданина, паспортные данные, место жительства)</w:t>
      </w:r>
    </w:p>
    <w:p w:rsidR="00A44501" w:rsidRP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__________</w:t>
      </w:r>
      <w:r w:rsidR="007F79EA">
        <w:rPr>
          <w:rFonts w:ascii="Times New Roman" w:hAnsi="Times New Roman"/>
          <w:sz w:val="12"/>
          <w:szCs w:val="12"/>
        </w:rPr>
        <w:t>_________________________</w:t>
      </w:r>
      <w:r w:rsidRPr="00A44501">
        <w:rPr>
          <w:rFonts w:ascii="Times New Roman" w:hAnsi="Times New Roman"/>
          <w:sz w:val="12"/>
          <w:szCs w:val="12"/>
        </w:rPr>
        <w:t>__________________________________________________________________________________________</w:t>
      </w:r>
    </w:p>
    <w:p w:rsidR="00A44501" w:rsidRPr="00A44501" w:rsidRDefault="00A44501" w:rsidP="00A44501">
      <w:pPr>
        <w:spacing w:after="0" w:line="240" w:lineRule="auto"/>
        <w:jc w:val="both"/>
        <w:rPr>
          <w:rFonts w:ascii="Times New Roman" w:hAnsi="Times New Roman"/>
          <w:sz w:val="12"/>
          <w:szCs w:val="12"/>
        </w:rPr>
      </w:pPr>
      <w:r w:rsidRPr="005F3CAF">
        <w:rPr>
          <w:rFonts w:ascii="Times New Roman" w:hAnsi="Times New Roman"/>
          <w:sz w:val="12"/>
          <w:szCs w:val="12"/>
        </w:rPr>
        <w:t>предупреждается</w:t>
      </w:r>
      <w:r w:rsidRPr="00A44501">
        <w:rPr>
          <w:rFonts w:ascii="Times New Roman" w:hAnsi="Times New Roman"/>
          <w:b/>
          <w:sz w:val="12"/>
          <w:szCs w:val="12"/>
        </w:rPr>
        <w:t>,</w:t>
      </w:r>
      <w:r w:rsidRPr="00A44501">
        <w:rPr>
          <w:rFonts w:ascii="Times New Roman" w:hAnsi="Times New Roman"/>
          <w:sz w:val="12"/>
          <w:szCs w:val="12"/>
        </w:rPr>
        <w:t xml:space="preserve"> что в случае невыполнения настоящего предписания, земельный участок </w:t>
      </w:r>
    </w:p>
    <w:p w:rsidR="00A44501" w:rsidRP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___________________________________________________________</w:t>
      </w:r>
      <w:r w:rsidR="007F79EA">
        <w:rPr>
          <w:rFonts w:ascii="Times New Roman" w:hAnsi="Times New Roman"/>
          <w:sz w:val="12"/>
          <w:szCs w:val="12"/>
        </w:rPr>
        <w:t>_______________________________________________</w:t>
      </w:r>
      <w:r w:rsidRPr="00A44501">
        <w:rPr>
          <w:rFonts w:ascii="Times New Roman" w:hAnsi="Times New Roman"/>
          <w:sz w:val="12"/>
          <w:szCs w:val="12"/>
        </w:rPr>
        <w:t>___________________</w:t>
      </w:r>
    </w:p>
    <w:p w:rsidR="00A44501" w:rsidRPr="00A44501" w:rsidRDefault="00A44501" w:rsidP="007F79EA">
      <w:pPr>
        <w:spacing w:after="0" w:line="240" w:lineRule="auto"/>
        <w:jc w:val="center"/>
        <w:rPr>
          <w:rFonts w:ascii="Times New Roman" w:hAnsi="Times New Roman"/>
          <w:sz w:val="12"/>
          <w:szCs w:val="12"/>
        </w:rPr>
      </w:pPr>
      <w:r w:rsidRPr="00A44501">
        <w:rPr>
          <w:rFonts w:ascii="Times New Roman" w:hAnsi="Times New Roman"/>
          <w:sz w:val="12"/>
          <w:szCs w:val="12"/>
        </w:rPr>
        <w:t>(местоположение, кадастровый номер, целевое назначение, площадь)</w:t>
      </w:r>
    </w:p>
    <w:p w:rsidR="00A44501" w:rsidRPr="00A44501" w:rsidRDefault="00A44501" w:rsidP="007F79EA">
      <w:pPr>
        <w:spacing w:after="0" w:line="240" w:lineRule="auto"/>
        <w:jc w:val="both"/>
        <w:rPr>
          <w:rFonts w:ascii="Times New Roman" w:hAnsi="Times New Roman"/>
          <w:sz w:val="12"/>
          <w:szCs w:val="12"/>
        </w:rPr>
      </w:pPr>
      <w:r w:rsidRPr="00A44501">
        <w:rPr>
          <w:rFonts w:ascii="Times New Roman" w:hAnsi="Times New Roman"/>
          <w:sz w:val="12"/>
          <w:szCs w:val="12"/>
        </w:rPr>
        <w:t>(или его часть) может быть изъят у собственника на основании ст. 284-285 Гражданского кодекса РФ.</w:t>
      </w:r>
    </w:p>
    <w:p w:rsidR="00A44501" w:rsidRPr="00A44501" w:rsidRDefault="00A44501" w:rsidP="00A44501">
      <w:pPr>
        <w:spacing w:after="0" w:line="240" w:lineRule="auto"/>
        <w:jc w:val="both"/>
        <w:rPr>
          <w:rFonts w:ascii="Times New Roman" w:hAnsi="Times New Roman"/>
          <w:sz w:val="12"/>
          <w:szCs w:val="12"/>
        </w:rPr>
      </w:pPr>
      <w:proofErr w:type="gramStart"/>
      <w:r w:rsidRPr="00A44501">
        <w:rPr>
          <w:rFonts w:ascii="Times New Roman" w:hAnsi="Times New Roman"/>
          <w:sz w:val="12"/>
          <w:szCs w:val="12"/>
        </w:rPr>
        <w:t>В соответствии с частью 1 статьи 19.5 Кодекса РФ об административных правонарушениях,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proofErr w:type="gramEnd"/>
      <w:r w:rsidRPr="00A44501">
        <w:rPr>
          <w:rFonts w:ascii="Times New Roman" w:hAnsi="Times New Roman"/>
          <w:sz w:val="12"/>
          <w:szCs w:val="12"/>
        </w:rPr>
        <w:t xml:space="preserve"> на юридических лиц - от десяти тысяч до двадцати тысяч рублей.</w:t>
      </w:r>
    </w:p>
    <w:p w:rsidR="00A44501" w:rsidRP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______________________________________________________</w:t>
      </w:r>
      <w:r w:rsidR="00B1502E">
        <w:rPr>
          <w:rFonts w:ascii="Times New Roman" w:hAnsi="Times New Roman"/>
          <w:sz w:val="12"/>
          <w:szCs w:val="12"/>
        </w:rPr>
        <w:t>_________________________________________________________</w:t>
      </w:r>
      <w:r w:rsidRPr="00A44501">
        <w:rPr>
          <w:rFonts w:ascii="Times New Roman" w:hAnsi="Times New Roman"/>
          <w:sz w:val="12"/>
          <w:szCs w:val="12"/>
        </w:rPr>
        <w:t>______________</w:t>
      </w:r>
    </w:p>
    <w:p w:rsidR="00A44501" w:rsidRPr="00A44501" w:rsidRDefault="00A44501" w:rsidP="00B1502E">
      <w:pPr>
        <w:spacing w:after="0" w:line="240" w:lineRule="auto"/>
        <w:jc w:val="center"/>
        <w:rPr>
          <w:rFonts w:ascii="Times New Roman" w:hAnsi="Times New Roman"/>
          <w:sz w:val="12"/>
          <w:szCs w:val="12"/>
        </w:rPr>
      </w:pPr>
      <w:r w:rsidRPr="00A44501">
        <w:rPr>
          <w:rFonts w:ascii="Times New Roman" w:hAnsi="Times New Roman"/>
          <w:sz w:val="12"/>
          <w:szCs w:val="12"/>
        </w:rPr>
        <w:t>(Подпись, Ф.И.О. должностного лица, вынесшего предписание)</w:t>
      </w:r>
    </w:p>
    <w:p w:rsidR="00A44501" w:rsidRPr="00A44501" w:rsidRDefault="00A44501" w:rsidP="00A44501">
      <w:pPr>
        <w:spacing w:after="0" w:line="240" w:lineRule="auto"/>
        <w:jc w:val="both"/>
        <w:rPr>
          <w:rFonts w:ascii="Times New Roman" w:hAnsi="Times New Roman"/>
          <w:sz w:val="12"/>
          <w:szCs w:val="12"/>
        </w:rPr>
      </w:pPr>
      <w:r w:rsidRPr="00A44501">
        <w:rPr>
          <w:rFonts w:ascii="Times New Roman" w:hAnsi="Times New Roman"/>
          <w:sz w:val="12"/>
          <w:szCs w:val="12"/>
        </w:rPr>
        <w:t>______________________________________________________</w:t>
      </w:r>
      <w:r w:rsidR="00B1502E">
        <w:rPr>
          <w:rFonts w:ascii="Times New Roman" w:hAnsi="Times New Roman"/>
          <w:sz w:val="12"/>
          <w:szCs w:val="12"/>
        </w:rPr>
        <w:t>_________________________________________________________</w:t>
      </w:r>
      <w:r w:rsidRPr="00A44501">
        <w:rPr>
          <w:rFonts w:ascii="Times New Roman" w:hAnsi="Times New Roman"/>
          <w:sz w:val="12"/>
          <w:szCs w:val="12"/>
        </w:rPr>
        <w:t>______________</w:t>
      </w:r>
    </w:p>
    <w:p w:rsidR="00A44501" w:rsidRPr="00A44501" w:rsidRDefault="00A44501" w:rsidP="00B1502E">
      <w:pPr>
        <w:spacing w:after="0" w:line="240" w:lineRule="auto"/>
        <w:jc w:val="center"/>
        <w:rPr>
          <w:rFonts w:ascii="Times New Roman" w:hAnsi="Times New Roman"/>
          <w:sz w:val="12"/>
          <w:szCs w:val="12"/>
        </w:rPr>
      </w:pPr>
      <w:r w:rsidRPr="00A44501">
        <w:rPr>
          <w:rFonts w:ascii="Times New Roman" w:hAnsi="Times New Roman"/>
          <w:sz w:val="12"/>
          <w:szCs w:val="12"/>
        </w:rPr>
        <w:t>(отметка о вручении предписания)</w:t>
      </w:r>
    </w:p>
    <w:p w:rsidR="00A44501" w:rsidRDefault="00A44501" w:rsidP="00A44501">
      <w:pPr>
        <w:spacing w:after="0" w:line="240" w:lineRule="auto"/>
        <w:jc w:val="both"/>
        <w:rPr>
          <w:rFonts w:ascii="Times New Roman" w:hAnsi="Times New Roman"/>
          <w:sz w:val="12"/>
          <w:szCs w:val="12"/>
        </w:rPr>
      </w:pPr>
    </w:p>
    <w:p w:rsidR="009806C7" w:rsidRDefault="009806C7" w:rsidP="00A44501">
      <w:pPr>
        <w:spacing w:after="0" w:line="240" w:lineRule="auto"/>
        <w:jc w:val="both"/>
        <w:rPr>
          <w:rFonts w:ascii="Times New Roman" w:hAnsi="Times New Roman"/>
          <w:sz w:val="12"/>
          <w:szCs w:val="12"/>
        </w:rPr>
      </w:pPr>
    </w:p>
    <w:p w:rsidR="009806C7" w:rsidRDefault="009806C7" w:rsidP="00A44501">
      <w:pPr>
        <w:spacing w:after="0" w:line="240" w:lineRule="auto"/>
        <w:jc w:val="both"/>
        <w:rPr>
          <w:rFonts w:ascii="Times New Roman" w:hAnsi="Times New Roman"/>
          <w:sz w:val="12"/>
          <w:szCs w:val="12"/>
        </w:rPr>
      </w:pPr>
    </w:p>
    <w:p w:rsidR="009806C7" w:rsidRPr="00A44501" w:rsidRDefault="009806C7" w:rsidP="00A44501">
      <w:pPr>
        <w:spacing w:after="0" w:line="240" w:lineRule="auto"/>
        <w:jc w:val="both"/>
        <w:rPr>
          <w:rFonts w:ascii="Times New Roman" w:hAnsi="Times New Roman"/>
          <w:sz w:val="12"/>
          <w:szCs w:val="12"/>
        </w:rPr>
      </w:pPr>
    </w:p>
    <w:p w:rsidR="00A44501" w:rsidRPr="00A44501" w:rsidRDefault="00A44501" w:rsidP="00A44501">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5414C">
              <w:rPr>
                <w:rFonts w:ascii="Times New Roman" w:eastAsia="Calibri" w:hAnsi="Times New Roman" w:cs="Times New Roman"/>
                <w:sz w:val="12"/>
                <w:szCs w:val="12"/>
              </w:rPr>
              <w:t>28</w:t>
            </w:r>
            <w:r w:rsidR="00F617E8" w:rsidRPr="000253EE">
              <w:rPr>
                <w:rFonts w:ascii="Times New Roman" w:eastAsia="Calibri" w:hAnsi="Times New Roman" w:cs="Times New Roman"/>
                <w:sz w:val="12"/>
                <w:szCs w:val="12"/>
              </w:rPr>
              <w:t>.</w:t>
            </w:r>
            <w:r w:rsidR="00A640C7">
              <w:rPr>
                <w:rFonts w:ascii="Times New Roman" w:eastAsia="Calibri" w:hAnsi="Times New Roman" w:cs="Times New Roman"/>
                <w:sz w:val="12"/>
                <w:szCs w:val="12"/>
              </w:rPr>
              <w:t>0</w:t>
            </w:r>
            <w:r w:rsidR="00B61309">
              <w:rPr>
                <w:rFonts w:ascii="Times New Roman" w:eastAsia="Calibri" w:hAnsi="Times New Roman" w:cs="Times New Roman"/>
                <w:sz w:val="12"/>
                <w:szCs w:val="12"/>
              </w:rPr>
              <w:t>9</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9806C7">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25" w:rsidRDefault="00435925" w:rsidP="000F23DD">
      <w:pPr>
        <w:spacing w:after="0" w:line="240" w:lineRule="auto"/>
      </w:pPr>
      <w:r>
        <w:separator/>
      </w:r>
    </w:p>
  </w:endnote>
  <w:endnote w:type="continuationSeparator" w:id="0">
    <w:p w:rsidR="00435925" w:rsidRDefault="0043592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25" w:rsidRDefault="00435925" w:rsidP="000F23DD">
      <w:pPr>
        <w:spacing w:after="0" w:line="240" w:lineRule="auto"/>
      </w:pPr>
      <w:r>
        <w:separator/>
      </w:r>
    </w:p>
  </w:footnote>
  <w:footnote w:type="continuationSeparator" w:id="0">
    <w:p w:rsidR="00435925" w:rsidRDefault="0043592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D0E" w:rsidRDefault="00435925" w:rsidP="009F1ADE">
    <w:pPr>
      <w:pStyle w:val="a7"/>
      <w:tabs>
        <w:tab w:val="clear" w:pos="4677"/>
        <w:tab w:val="clear" w:pos="9355"/>
        <w:tab w:val="left" w:pos="1190"/>
      </w:tabs>
    </w:pPr>
    <w:sdt>
      <w:sdtPr>
        <w:id w:val="-2068334425"/>
        <w:docPartObj>
          <w:docPartGallery w:val="Page Numbers (Top of Page)"/>
          <w:docPartUnique/>
        </w:docPartObj>
      </w:sdtPr>
      <w:sdtEndPr/>
      <w:sdtContent>
        <w:r w:rsidR="00A52D0E">
          <w:fldChar w:fldCharType="begin"/>
        </w:r>
        <w:r w:rsidR="00A52D0E">
          <w:instrText>PAGE   \* MERGEFORMAT</w:instrText>
        </w:r>
        <w:r w:rsidR="00A52D0E">
          <w:fldChar w:fldCharType="separate"/>
        </w:r>
        <w:r w:rsidR="006A5F44">
          <w:rPr>
            <w:noProof/>
          </w:rPr>
          <w:t>3</w:t>
        </w:r>
        <w:r w:rsidR="00A52D0E">
          <w:rPr>
            <w:noProof/>
          </w:rPr>
          <w:fldChar w:fldCharType="end"/>
        </w:r>
      </w:sdtContent>
    </w:sdt>
  </w:p>
  <w:p w:rsidR="00A52D0E" w:rsidRDefault="00A52D0E"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52D0E" w:rsidRPr="00C86DE1" w:rsidRDefault="00A52D0E"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Понедельник, 28 сентября 2015 года, №53 </w:t>
    </w:r>
    <w:r w:rsidRPr="006D47B1">
      <w:rPr>
        <w:rFonts w:ascii="Times New Roman" w:hAnsi="Times New Roman" w:cs="Times New Roman"/>
        <w:i/>
        <w:sz w:val="16"/>
        <w:szCs w:val="16"/>
      </w:rPr>
      <w:t>(</w:t>
    </w:r>
    <w:r>
      <w:rPr>
        <w:rFonts w:ascii="Times New Roman" w:hAnsi="Times New Roman" w:cs="Times New Roman"/>
        <w:i/>
        <w:sz w:val="16"/>
        <w:szCs w:val="16"/>
      </w:rPr>
      <w:t>94</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A52D0E" w:rsidRDefault="00A52D0E">
        <w:pPr>
          <w:pStyle w:val="a7"/>
        </w:pPr>
        <w:r>
          <w:fldChar w:fldCharType="begin"/>
        </w:r>
        <w:r>
          <w:instrText>PAGE   \* MERGEFORMAT</w:instrText>
        </w:r>
        <w:r>
          <w:fldChar w:fldCharType="separate"/>
        </w:r>
        <w:r>
          <w:rPr>
            <w:noProof/>
          </w:rPr>
          <w:t>2</w:t>
        </w:r>
        <w:r>
          <w:rPr>
            <w:noProof/>
          </w:rPr>
          <w:fldChar w:fldCharType="end"/>
        </w:r>
      </w:p>
    </w:sdtContent>
  </w:sdt>
  <w:p w:rsidR="00A52D0E" w:rsidRPr="000443FC" w:rsidRDefault="00A52D0E"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52D0E" w:rsidRPr="00263DC0" w:rsidRDefault="00A52D0E"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52D0E" w:rsidRDefault="00A52D0E"/>
  <w:p w:rsidR="00A52D0E" w:rsidRDefault="00A52D0E"/>
  <w:p w:rsidR="00A52D0E" w:rsidRDefault="00A52D0E"/>
  <w:p w:rsidR="00A52D0E" w:rsidRDefault="00A52D0E"/>
  <w:p w:rsidR="00A52D0E" w:rsidRDefault="00A52D0E"/>
  <w:p w:rsidR="00A52D0E" w:rsidRDefault="00A52D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num w:numId="1">
    <w:abstractNumId w:val="15"/>
  </w:num>
  <w:num w:numId="2">
    <w:abstractNumId w:val="17"/>
  </w:num>
  <w:num w:numId="3">
    <w:abstractNumId w:val="16"/>
  </w:num>
  <w:num w:numId="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1BB"/>
    <w:rsid w:val="00002874"/>
    <w:rsid w:val="0000304C"/>
    <w:rsid w:val="00003073"/>
    <w:rsid w:val="0000343B"/>
    <w:rsid w:val="00003806"/>
    <w:rsid w:val="0000414F"/>
    <w:rsid w:val="000050BA"/>
    <w:rsid w:val="000063AA"/>
    <w:rsid w:val="00006595"/>
    <w:rsid w:val="000068B1"/>
    <w:rsid w:val="00006E12"/>
    <w:rsid w:val="000075CC"/>
    <w:rsid w:val="00007798"/>
    <w:rsid w:val="00007DAC"/>
    <w:rsid w:val="00010774"/>
    <w:rsid w:val="00010CD4"/>
    <w:rsid w:val="00011554"/>
    <w:rsid w:val="00012294"/>
    <w:rsid w:val="00012D8C"/>
    <w:rsid w:val="00013464"/>
    <w:rsid w:val="00013526"/>
    <w:rsid w:val="00013AA9"/>
    <w:rsid w:val="00013DAA"/>
    <w:rsid w:val="000143B1"/>
    <w:rsid w:val="0001484E"/>
    <w:rsid w:val="0001501A"/>
    <w:rsid w:val="00015178"/>
    <w:rsid w:val="000152CC"/>
    <w:rsid w:val="00015380"/>
    <w:rsid w:val="000154FE"/>
    <w:rsid w:val="00015BDB"/>
    <w:rsid w:val="0001605B"/>
    <w:rsid w:val="00016165"/>
    <w:rsid w:val="00016926"/>
    <w:rsid w:val="00016C7B"/>
    <w:rsid w:val="00017727"/>
    <w:rsid w:val="00017748"/>
    <w:rsid w:val="00020232"/>
    <w:rsid w:val="0002094D"/>
    <w:rsid w:val="00020BDC"/>
    <w:rsid w:val="00020FDC"/>
    <w:rsid w:val="0002154B"/>
    <w:rsid w:val="000217B2"/>
    <w:rsid w:val="00022920"/>
    <w:rsid w:val="00022A38"/>
    <w:rsid w:val="00022A46"/>
    <w:rsid w:val="00022C1B"/>
    <w:rsid w:val="00023429"/>
    <w:rsid w:val="0002355E"/>
    <w:rsid w:val="000239CC"/>
    <w:rsid w:val="00023A72"/>
    <w:rsid w:val="00023AE5"/>
    <w:rsid w:val="000241B6"/>
    <w:rsid w:val="000244AE"/>
    <w:rsid w:val="000253EE"/>
    <w:rsid w:val="00025CCD"/>
    <w:rsid w:val="00025D93"/>
    <w:rsid w:val="0002605A"/>
    <w:rsid w:val="000261BC"/>
    <w:rsid w:val="0002654E"/>
    <w:rsid w:val="00027089"/>
    <w:rsid w:val="000279B5"/>
    <w:rsid w:val="00027F69"/>
    <w:rsid w:val="000301C2"/>
    <w:rsid w:val="000307C9"/>
    <w:rsid w:val="00030EDB"/>
    <w:rsid w:val="00030EE2"/>
    <w:rsid w:val="00030EE4"/>
    <w:rsid w:val="00030FB1"/>
    <w:rsid w:val="00031759"/>
    <w:rsid w:val="00031A1F"/>
    <w:rsid w:val="00032876"/>
    <w:rsid w:val="000331CC"/>
    <w:rsid w:val="00033587"/>
    <w:rsid w:val="00033755"/>
    <w:rsid w:val="0003394A"/>
    <w:rsid w:val="00034DA6"/>
    <w:rsid w:val="000350B0"/>
    <w:rsid w:val="000351C3"/>
    <w:rsid w:val="000351D6"/>
    <w:rsid w:val="000352A1"/>
    <w:rsid w:val="00035414"/>
    <w:rsid w:val="000356D6"/>
    <w:rsid w:val="000358DE"/>
    <w:rsid w:val="00035A06"/>
    <w:rsid w:val="00035D7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F56"/>
    <w:rsid w:val="000413A0"/>
    <w:rsid w:val="000413FF"/>
    <w:rsid w:val="0004147C"/>
    <w:rsid w:val="00041656"/>
    <w:rsid w:val="000419F1"/>
    <w:rsid w:val="00041ED8"/>
    <w:rsid w:val="00042335"/>
    <w:rsid w:val="0004247F"/>
    <w:rsid w:val="000425A6"/>
    <w:rsid w:val="00042718"/>
    <w:rsid w:val="0004344A"/>
    <w:rsid w:val="00043549"/>
    <w:rsid w:val="000436C2"/>
    <w:rsid w:val="000436E0"/>
    <w:rsid w:val="00043C32"/>
    <w:rsid w:val="00043F60"/>
    <w:rsid w:val="000443FC"/>
    <w:rsid w:val="000456E8"/>
    <w:rsid w:val="000459DE"/>
    <w:rsid w:val="00045C70"/>
    <w:rsid w:val="000463BF"/>
    <w:rsid w:val="000464B7"/>
    <w:rsid w:val="00046602"/>
    <w:rsid w:val="00046C34"/>
    <w:rsid w:val="0004709F"/>
    <w:rsid w:val="00047423"/>
    <w:rsid w:val="00047665"/>
    <w:rsid w:val="00047728"/>
    <w:rsid w:val="00047FC7"/>
    <w:rsid w:val="00050047"/>
    <w:rsid w:val="000504C2"/>
    <w:rsid w:val="000509EE"/>
    <w:rsid w:val="00050BDE"/>
    <w:rsid w:val="00050F62"/>
    <w:rsid w:val="000511C3"/>
    <w:rsid w:val="00051648"/>
    <w:rsid w:val="00051A27"/>
    <w:rsid w:val="00051D6B"/>
    <w:rsid w:val="00052CC7"/>
    <w:rsid w:val="00052F9A"/>
    <w:rsid w:val="000533A5"/>
    <w:rsid w:val="00053440"/>
    <w:rsid w:val="0005354B"/>
    <w:rsid w:val="0005382D"/>
    <w:rsid w:val="00053AA4"/>
    <w:rsid w:val="00054031"/>
    <w:rsid w:val="000540F6"/>
    <w:rsid w:val="000544EC"/>
    <w:rsid w:val="00054A88"/>
    <w:rsid w:val="00054D58"/>
    <w:rsid w:val="00054FA6"/>
    <w:rsid w:val="000556E0"/>
    <w:rsid w:val="00055CF3"/>
    <w:rsid w:val="00055DB6"/>
    <w:rsid w:val="00055FF0"/>
    <w:rsid w:val="00056068"/>
    <w:rsid w:val="00056259"/>
    <w:rsid w:val="0005652E"/>
    <w:rsid w:val="00056667"/>
    <w:rsid w:val="000568DA"/>
    <w:rsid w:val="00057AEE"/>
    <w:rsid w:val="000600D7"/>
    <w:rsid w:val="00060258"/>
    <w:rsid w:val="0006043D"/>
    <w:rsid w:val="00060797"/>
    <w:rsid w:val="00060A43"/>
    <w:rsid w:val="00060C3F"/>
    <w:rsid w:val="00060D82"/>
    <w:rsid w:val="000611EB"/>
    <w:rsid w:val="00061823"/>
    <w:rsid w:val="00061889"/>
    <w:rsid w:val="00061B0B"/>
    <w:rsid w:val="00062447"/>
    <w:rsid w:val="00062672"/>
    <w:rsid w:val="00062A08"/>
    <w:rsid w:val="00063295"/>
    <w:rsid w:val="00063386"/>
    <w:rsid w:val="00063812"/>
    <w:rsid w:val="0006385C"/>
    <w:rsid w:val="000638D9"/>
    <w:rsid w:val="000642BD"/>
    <w:rsid w:val="00064621"/>
    <w:rsid w:val="00064B4D"/>
    <w:rsid w:val="00065727"/>
    <w:rsid w:val="00066386"/>
    <w:rsid w:val="00066D78"/>
    <w:rsid w:val="0007005A"/>
    <w:rsid w:val="000703FF"/>
    <w:rsid w:val="00070E1D"/>
    <w:rsid w:val="00070ECF"/>
    <w:rsid w:val="0007142C"/>
    <w:rsid w:val="00071AFE"/>
    <w:rsid w:val="000727B8"/>
    <w:rsid w:val="00073297"/>
    <w:rsid w:val="00073338"/>
    <w:rsid w:val="000735A4"/>
    <w:rsid w:val="00073875"/>
    <w:rsid w:val="000738AE"/>
    <w:rsid w:val="00073BBA"/>
    <w:rsid w:val="00074046"/>
    <w:rsid w:val="0007407A"/>
    <w:rsid w:val="00074432"/>
    <w:rsid w:val="0007467B"/>
    <w:rsid w:val="0007544C"/>
    <w:rsid w:val="00075686"/>
    <w:rsid w:val="00075925"/>
    <w:rsid w:val="00075D36"/>
    <w:rsid w:val="000761B0"/>
    <w:rsid w:val="00076500"/>
    <w:rsid w:val="000765A2"/>
    <w:rsid w:val="00076ED2"/>
    <w:rsid w:val="00076F9A"/>
    <w:rsid w:val="00077324"/>
    <w:rsid w:val="00077655"/>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AA2"/>
    <w:rsid w:val="00084139"/>
    <w:rsid w:val="000846C7"/>
    <w:rsid w:val="00084B1E"/>
    <w:rsid w:val="00084E93"/>
    <w:rsid w:val="000854BA"/>
    <w:rsid w:val="0008558C"/>
    <w:rsid w:val="0008560F"/>
    <w:rsid w:val="000864CE"/>
    <w:rsid w:val="00086A39"/>
    <w:rsid w:val="00086FCD"/>
    <w:rsid w:val="000873EC"/>
    <w:rsid w:val="00087502"/>
    <w:rsid w:val="00087C96"/>
    <w:rsid w:val="0009014D"/>
    <w:rsid w:val="00090621"/>
    <w:rsid w:val="00090B2F"/>
    <w:rsid w:val="00091057"/>
    <w:rsid w:val="000916FE"/>
    <w:rsid w:val="00091890"/>
    <w:rsid w:val="00092182"/>
    <w:rsid w:val="00092596"/>
    <w:rsid w:val="00092908"/>
    <w:rsid w:val="00092C6B"/>
    <w:rsid w:val="00092C7B"/>
    <w:rsid w:val="00092CC5"/>
    <w:rsid w:val="000930D2"/>
    <w:rsid w:val="000937C2"/>
    <w:rsid w:val="00094D74"/>
    <w:rsid w:val="000950FF"/>
    <w:rsid w:val="000956F2"/>
    <w:rsid w:val="0009596B"/>
    <w:rsid w:val="0009641D"/>
    <w:rsid w:val="00096AC3"/>
    <w:rsid w:val="00096BA4"/>
    <w:rsid w:val="00096EED"/>
    <w:rsid w:val="00097961"/>
    <w:rsid w:val="00097D73"/>
    <w:rsid w:val="00097D93"/>
    <w:rsid w:val="000A0059"/>
    <w:rsid w:val="000A02CF"/>
    <w:rsid w:val="000A03B3"/>
    <w:rsid w:val="000A04A7"/>
    <w:rsid w:val="000A0554"/>
    <w:rsid w:val="000A094D"/>
    <w:rsid w:val="000A0FBE"/>
    <w:rsid w:val="000A1317"/>
    <w:rsid w:val="000A16DA"/>
    <w:rsid w:val="000A188C"/>
    <w:rsid w:val="000A1B5E"/>
    <w:rsid w:val="000A1E78"/>
    <w:rsid w:val="000A20E2"/>
    <w:rsid w:val="000A29EC"/>
    <w:rsid w:val="000A2B83"/>
    <w:rsid w:val="000A2D61"/>
    <w:rsid w:val="000A31B6"/>
    <w:rsid w:val="000A35D5"/>
    <w:rsid w:val="000A39FD"/>
    <w:rsid w:val="000A3E0E"/>
    <w:rsid w:val="000A436F"/>
    <w:rsid w:val="000A4377"/>
    <w:rsid w:val="000A4979"/>
    <w:rsid w:val="000A5646"/>
    <w:rsid w:val="000A5A38"/>
    <w:rsid w:val="000A5ABD"/>
    <w:rsid w:val="000A5C63"/>
    <w:rsid w:val="000A5FEB"/>
    <w:rsid w:val="000A6377"/>
    <w:rsid w:val="000A65A2"/>
    <w:rsid w:val="000A6A75"/>
    <w:rsid w:val="000A6E0A"/>
    <w:rsid w:val="000A76D1"/>
    <w:rsid w:val="000A7930"/>
    <w:rsid w:val="000A7A04"/>
    <w:rsid w:val="000A7ED2"/>
    <w:rsid w:val="000A7F93"/>
    <w:rsid w:val="000B0090"/>
    <w:rsid w:val="000B01C0"/>
    <w:rsid w:val="000B0320"/>
    <w:rsid w:val="000B07EE"/>
    <w:rsid w:val="000B07FB"/>
    <w:rsid w:val="000B16CF"/>
    <w:rsid w:val="000B1E22"/>
    <w:rsid w:val="000B2CE9"/>
    <w:rsid w:val="000B3401"/>
    <w:rsid w:val="000B3D12"/>
    <w:rsid w:val="000B415B"/>
    <w:rsid w:val="000B4B35"/>
    <w:rsid w:val="000B4B72"/>
    <w:rsid w:val="000B4D8D"/>
    <w:rsid w:val="000B5155"/>
    <w:rsid w:val="000B540C"/>
    <w:rsid w:val="000B575E"/>
    <w:rsid w:val="000B5904"/>
    <w:rsid w:val="000B675B"/>
    <w:rsid w:val="000B694E"/>
    <w:rsid w:val="000B6D80"/>
    <w:rsid w:val="000B70EF"/>
    <w:rsid w:val="000B7D8E"/>
    <w:rsid w:val="000C0041"/>
    <w:rsid w:val="000C0B25"/>
    <w:rsid w:val="000C14A4"/>
    <w:rsid w:val="000C234E"/>
    <w:rsid w:val="000C2471"/>
    <w:rsid w:val="000C261B"/>
    <w:rsid w:val="000C289B"/>
    <w:rsid w:val="000C2A17"/>
    <w:rsid w:val="000C2D7A"/>
    <w:rsid w:val="000C313A"/>
    <w:rsid w:val="000C32C9"/>
    <w:rsid w:val="000C3F4F"/>
    <w:rsid w:val="000C409C"/>
    <w:rsid w:val="000C477F"/>
    <w:rsid w:val="000C4B93"/>
    <w:rsid w:val="000C4E70"/>
    <w:rsid w:val="000C506F"/>
    <w:rsid w:val="000C53D3"/>
    <w:rsid w:val="000C5539"/>
    <w:rsid w:val="000C59F4"/>
    <w:rsid w:val="000C5A59"/>
    <w:rsid w:val="000C653B"/>
    <w:rsid w:val="000C6854"/>
    <w:rsid w:val="000C7A80"/>
    <w:rsid w:val="000D0627"/>
    <w:rsid w:val="000D0B9B"/>
    <w:rsid w:val="000D12F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F1"/>
    <w:rsid w:val="000D3DD3"/>
    <w:rsid w:val="000D3E35"/>
    <w:rsid w:val="000D445C"/>
    <w:rsid w:val="000D4DAB"/>
    <w:rsid w:val="000D5622"/>
    <w:rsid w:val="000D5CC9"/>
    <w:rsid w:val="000D61AA"/>
    <w:rsid w:val="000D6266"/>
    <w:rsid w:val="000D68CF"/>
    <w:rsid w:val="000D6CA5"/>
    <w:rsid w:val="000D72F8"/>
    <w:rsid w:val="000D76B1"/>
    <w:rsid w:val="000D76CA"/>
    <w:rsid w:val="000D782E"/>
    <w:rsid w:val="000E08ED"/>
    <w:rsid w:val="000E16FE"/>
    <w:rsid w:val="000E1BD3"/>
    <w:rsid w:val="000E1E15"/>
    <w:rsid w:val="000E2242"/>
    <w:rsid w:val="000E22D1"/>
    <w:rsid w:val="000E2483"/>
    <w:rsid w:val="000E2DA3"/>
    <w:rsid w:val="000E30AA"/>
    <w:rsid w:val="000E378A"/>
    <w:rsid w:val="000E3BE5"/>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B20"/>
    <w:rsid w:val="000E7D1B"/>
    <w:rsid w:val="000E7EFD"/>
    <w:rsid w:val="000F0532"/>
    <w:rsid w:val="000F061D"/>
    <w:rsid w:val="000F06BF"/>
    <w:rsid w:val="000F09D7"/>
    <w:rsid w:val="000F122C"/>
    <w:rsid w:val="000F1368"/>
    <w:rsid w:val="000F14CE"/>
    <w:rsid w:val="000F19F4"/>
    <w:rsid w:val="000F217C"/>
    <w:rsid w:val="000F2233"/>
    <w:rsid w:val="000F23DD"/>
    <w:rsid w:val="000F25BD"/>
    <w:rsid w:val="000F2DFA"/>
    <w:rsid w:val="000F2FA0"/>
    <w:rsid w:val="000F31E7"/>
    <w:rsid w:val="000F327C"/>
    <w:rsid w:val="000F37E0"/>
    <w:rsid w:val="000F3EFA"/>
    <w:rsid w:val="000F4778"/>
    <w:rsid w:val="000F47C2"/>
    <w:rsid w:val="000F5C47"/>
    <w:rsid w:val="000F682B"/>
    <w:rsid w:val="000F685D"/>
    <w:rsid w:val="000F69AC"/>
    <w:rsid w:val="000F7218"/>
    <w:rsid w:val="000F7360"/>
    <w:rsid w:val="000F741B"/>
    <w:rsid w:val="000F7A20"/>
    <w:rsid w:val="000F7D6D"/>
    <w:rsid w:val="000F7DF8"/>
    <w:rsid w:val="00100487"/>
    <w:rsid w:val="001004C3"/>
    <w:rsid w:val="001006A6"/>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4374"/>
    <w:rsid w:val="0010498C"/>
    <w:rsid w:val="00104CA2"/>
    <w:rsid w:val="00104E43"/>
    <w:rsid w:val="00105247"/>
    <w:rsid w:val="00105266"/>
    <w:rsid w:val="00105B9C"/>
    <w:rsid w:val="00105D33"/>
    <w:rsid w:val="00105D35"/>
    <w:rsid w:val="001060A8"/>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2132"/>
    <w:rsid w:val="00112853"/>
    <w:rsid w:val="00112C42"/>
    <w:rsid w:val="00113610"/>
    <w:rsid w:val="00113DBA"/>
    <w:rsid w:val="00114012"/>
    <w:rsid w:val="001142D0"/>
    <w:rsid w:val="001148BF"/>
    <w:rsid w:val="00114EB4"/>
    <w:rsid w:val="001153A3"/>
    <w:rsid w:val="0011543E"/>
    <w:rsid w:val="00115950"/>
    <w:rsid w:val="00116132"/>
    <w:rsid w:val="001165F4"/>
    <w:rsid w:val="00116623"/>
    <w:rsid w:val="00116A16"/>
    <w:rsid w:val="00116A84"/>
    <w:rsid w:val="00116EC2"/>
    <w:rsid w:val="00117090"/>
    <w:rsid w:val="0011709D"/>
    <w:rsid w:val="00117222"/>
    <w:rsid w:val="00117760"/>
    <w:rsid w:val="00117768"/>
    <w:rsid w:val="00120990"/>
    <w:rsid w:val="00120B29"/>
    <w:rsid w:val="00120E16"/>
    <w:rsid w:val="00121805"/>
    <w:rsid w:val="00121923"/>
    <w:rsid w:val="00121B81"/>
    <w:rsid w:val="0012220C"/>
    <w:rsid w:val="00122C48"/>
    <w:rsid w:val="00123984"/>
    <w:rsid w:val="00123F36"/>
    <w:rsid w:val="0012440C"/>
    <w:rsid w:val="0012448A"/>
    <w:rsid w:val="001245B1"/>
    <w:rsid w:val="00124D46"/>
    <w:rsid w:val="0012589E"/>
    <w:rsid w:val="00126110"/>
    <w:rsid w:val="0012681C"/>
    <w:rsid w:val="00126F3B"/>
    <w:rsid w:val="00127184"/>
    <w:rsid w:val="001271C9"/>
    <w:rsid w:val="0012785D"/>
    <w:rsid w:val="001278F8"/>
    <w:rsid w:val="00130167"/>
    <w:rsid w:val="0013059F"/>
    <w:rsid w:val="00130730"/>
    <w:rsid w:val="0013084A"/>
    <w:rsid w:val="00130D10"/>
    <w:rsid w:val="00131083"/>
    <w:rsid w:val="001312CA"/>
    <w:rsid w:val="00131A81"/>
    <w:rsid w:val="00131B2A"/>
    <w:rsid w:val="001320ED"/>
    <w:rsid w:val="00132818"/>
    <w:rsid w:val="00132999"/>
    <w:rsid w:val="00132B91"/>
    <w:rsid w:val="00132F88"/>
    <w:rsid w:val="0013301F"/>
    <w:rsid w:val="00133698"/>
    <w:rsid w:val="00134AC2"/>
    <w:rsid w:val="00134CD3"/>
    <w:rsid w:val="00135148"/>
    <w:rsid w:val="00135C50"/>
    <w:rsid w:val="00135FB5"/>
    <w:rsid w:val="001363C2"/>
    <w:rsid w:val="001367AA"/>
    <w:rsid w:val="001368F6"/>
    <w:rsid w:val="001372FD"/>
    <w:rsid w:val="00140F4B"/>
    <w:rsid w:val="0014116B"/>
    <w:rsid w:val="00141342"/>
    <w:rsid w:val="001417D1"/>
    <w:rsid w:val="00141E66"/>
    <w:rsid w:val="001424A5"/>
    <w:rsid w:val="00143269"/>
    <w:rsid w:val="00143856"/>
    <w:rsid w:val="00143C45"/>
    <w:rsid w:val="00143F41"/>
    <w:rsid w:val="00144420"/>
    <w:rsid w:val="0014463D"/>
    <w:rsid w:val="00144CB8"/>
    <w:rsid w:val="00145A51"/>
    <w:rsid w:val="001467F0"/>
    <w:rsid w:val="00146AD4"/>
    <w:rsid w:val="00146C35"/>
    <w:rsid w:val="00146C5A"/>
    <w:rsid w:val="00146D61"/>
    <w:rsid w:val="00146DAF"/>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44F"/>
    <w:rsid w:val="00154FFE"/>
    <w:rsid w:val="00155484"/>
    <w:rsid w:val="001557FA"/>
    <w:rsid w:val="00155C08"/>
    <w:rsid w:val="001565C9"/>
    <w:rsid w:val="00156CB8"/>
    <w:rsid w:val="00157069"/>
    <w:rsid w:val="001571ED"/>
    <w:rsid w:val="00160177"/>
    <w:rsid w:val="001609C8"/>
    <w:rsid w:val="00160CA7"/>
    <w:rsid w:val="001619CC"/>
    <w:rsid w:val="00161B63"/>
    <w:rsid w:val="00162451"/>
    <w:rsid w:val="001625A9"/>
    <w:rsid w:val="00162AD0"/>
    <w:rsid w:val="00163266"/>
    <w:rsid w:val="00163471"/>
    <w:rsid w:val="00164360"/>
    <w:rsid w:val="00164484"/>
    <w:rsid w:val="00164549"/>
    <w:rsid w:val="00164AD6"/>
    <w:rsid w:val="00164C19"/>
    <w:rsid w:val="00164C6A"/>
    <w:rsid w:val="00164D4E"/>
    <w:rsid w:val="00165084"/>
    <w:rsid w:val="00165507"/>
    <w:rsid w:val="00165588"/>
    <w:rsid w:val="00165BED"/>
    <w:rsid w:val="00165FE9"/>
    <w:rsid w:val="00166939"/>
    <w:rsid w:val="00166A94"/>
    <w:rsid w:val="00166EDD"/>
    <w:rsid w:val="00167490"/>
    <w:rsid w:val="0016749C"/>
    <w:rsid w:val="001678F0"/>
    <w:rsid w:val="00167BC8"/>
    <w:rsid w:val="00167D4C"/>
    <w:rsid w:val="00167EC8"/>
    <w:rsid w:val="00170922"/>
    <w:rsid w:val="0017095A"/>
    <w:rsid w:val="00170CE3"/>
    <w:rsid w:val="0017154E"/>
    <w:rsid w:val="001727B5"/>
    <w:rsid w:val="00172D7E"/>
    <w:rsid w:val="00173563"/>
    <w:rsid w:val="00173575"/>
    <w:rsid w:val="00173F70"/>
    <w:rsid w:val="00174063"/>
    <w:rsid w:val="00174332"/>
    <w:rsid w:val="001744D0"/>
    <w:rsid w:val="00174DE9"/>
    <w:rsid w:val="00174F24"/>
    <w:rsid w:val="0017558D"/>
    <w:rsid w:val="001755A3"/>
    <w:rsid w:val="0017568A"/>
    <w:rsid w:val="00175729"/>
    <w:rsid w:val="001757CF"/>
    <w:rsid w:val="00175F89"/>
    <w:rsid w:val="0017635D"/>
    <w:rsid w:val="00176833"/>
    <w:rsid w:val="00176B1B"/>
    <w:rsid w:val="00176D93"/>
    <w:rsid w:val="00176FB6"/>
    <w:rsid w:val="001770AC"/>
    <w:rsid w:val="0017711A"/>
    <w:rsid w:val="001771DE"/>
    <w:rsid w:val="0017725C"/>
    <w:rsid w:val="00177481"/>
    <w:rsid w:val="00177956"/>
    <w:rsid w:val="001779DA"/>
    <w:rsid w:val="00177B57"/>
    <w:rsid w:val="00180477"/>
    <w:rsid w:val="00180923"/>
    <w:rsid w:val="00180AD6"/>
    <w:rsid w:val="00180BD8"/>
    <w:rsid w:val="00180F7B"/>
    <w:rsid w:val="00181F01"/>
    <w:rsid w:val="00181FC4"/>
    <w:rsid w:val="001820A0"/>
    <w:rsid w:val="00182249"/>
    <w:rsid w:val="001823D8"/>
    <w:rsid w:val="0018247B"/>
    <w:rsid w:val="00182704"/>
    <w:rsid w:val="00182A54"/>
    <w:rsid w:val="00182B1E"/>
    <w:rsid w:val="00182B45"/>
    <w:rsid w:val="00182CAD"/>
    <w:rsid w:val="0018308D"/>
    <w:rsid w:val="001830C5"/>
    <w:rsid w:val="001835F1"/>
    <w:rsid w:val="00183812"/>
    <w:rsid w:val="00183846"/>
    <w:rsid w:val="00183ED9"/>
    <w:rsid w:val="00183F16"/>
    <w:rsid w:val="00184322"/>
    <w:rsid w:val="00184BAE"/>
    <w:rsid w:val="00184CF0"/>
    <w:rsid w:val="00184E03"/>
    <w:rsid w:val="0018539D"/>
    <w:rsid w:val="001856E0"/>
    <w:rsid w:val="001857B3"/>
    <w:rsid w:val="001859A8"/>
    <w:rsid w:val="001861E6"/>
    <w:rsid w:val="00186281"/>
    <w:rsid w:val="001866F8"/>
    <w:rsid w:val="0018680C"/>
    <w:rsid w:val="001869C2"/>
    <w:rsid w:val="00187217"/>
    <w:rsid w:val="0018754F"/>
    <w:rsid w:val="001875DE"/>
    <w:rsid w:val="00190FC6"/>
    <w:rsid w:val="001913AF"/>
    <w:rsid w:val="00191B4D"/>
    <w:rsid w:val="00192C36"/>
    <w:rsid w:val="00192F48"/>
    <w:rsid w:val="00192F79"/>
    <w:rsid w:val="001930E0"/>
    <w:rsid w:val="001933C2"/>
    <w:rsid w:val="00193463"/>
    <w:rsid w:val="001936DE"/>
    <w:rsid w:val="00193B9E"/>
    <w:rsid w:val="00194C07"/>
    <w:rsid w:val="00195935"/>
    <w:rsid w:val="00195CF9"/>
    <w:rsid w:val="001960E8"/>
    <w:rsid w:val="0019625E"/>
    <w:rsid w:val="00196366"/>
    <w:rsid w:val="00196421"/>
    <w:rsid w:val="0019661C"/>
    <w:rsid w:val="00196844"/>
    <w:rsid w:val="001968D2"/>
    <w:rsid w:val="0019699B"/>
    <w:rsid w:val="00196D8F"/>
    <w:rsid w:val="00196F36"/>
    <w:rsid w:val="00197339"/>
    <w:rsid w:val="001A0347"/>
    <w:rsid w:val="001A03FB"/>
    <w:rsid w:val="001A043B"/>
    <w:rsid w:val="001A0580"/>
    <w:rsid w:val="001A085F"/>
    <w:rsid w:val="001A0C0D"/>
    <w:rsid w:val="001A192A"/>
    <w:rsid w:val="001A1A20"/>
    <w:rsid w:val="001A1A3C"/>
    <w:rsid w:val="001A23CE"/>
    <w:rsid w:val="001A3319"/>
    <w:rsid w:val="001A37AF"/>
    <w:rsid w:val="001A38A2"/>
    <w:rsid w:val="001A3ADD"/>
    <w:rsid w:val="001A4083"/>
    <w:rsid w:val="001A43A5"/>
    <w:rsid w:val="001A4859"/>
    <w:rsid w:val="001A4954"/>
    <w:rsid w:val="001A4A0E"/>
    <w:rsid w:val="001A4B58"/>
    <w:rsid w:val="001A4D97"/>
    <w:rsid w:val="001A4E84"/>
    <w:rsid w:val="001A5530"/>
    <w:rsid w:val="001A5546"/>
    <w:rsid w:val="001A55F1"/>
    <w:rsid w:val="001A629F"/>
    <w:rsid w:val="001A6658"/>
    <w:rsid w:val="001A707E"/>
    <w:rsid w:val="001A70D7"/>
    <w:rsid w:val="001A7397"/>
    <w:rsid w:val="001A7D93"/>
    <w:rsid w:val="001B00FE"/>
    <w:rsid w:val="001B0495"/>
    <w:rsid w:val="001B1158"/>
    <w:rsid w:val="001B1348"/>
    <w:rsid w:val="001B188F"/>
    <w:rsid w:val="001B1D14"/>
    <w:rsid w:val="001B20DB"/>
    <w:rsid w:val="001B2553"/>
    <w:rsid w:val="001B26D7"/>
    <w:rsid w:val="001B27BC"/>
    <w:rsid w:val="001B2A20"/>
    <w:rsid w:val="001B322D"/>
    <w:rsid w:val="001B3277"/>
    <w:rsid w:val="001B328F"/>
    <w:rsid w:val="001B348D"/>
    <w:rsid w:val="001B375B"/>
    <w:rsid w:val="001B37ED"/>
    <w:rsid w:val="001B3A3B"/>
    <w:rsid w:val="001B3A99"/>
    <w:rsid w:val="001B3FD2"/>
    <w:rsid w:val="001B45F5"/>
    <w:rsid w:val="001B47A1"/>
    <w:rsid w:val="001B49C9"/>
    <w:rsid w:val="001B4B10"/>
    <w:rsid w:val="001B501A"/>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31F8"/>
    <w:rsid w:val="001C3233"/>
    <w:rsid w:val="001C3F53"/>
    <w:rsid w:val="001C40CF"/>
    <w:rsid w:val="001C46FC"/>
    <w:rsid w:val="001C494B"/>
    <w:rsid w:val="001C4E2F"/>
    <w:rsid w:val="001C516F"/>
    <w:rsid w:val="001C5AA5"/>
    <w:rsid w:val="001C5C4B"/>
    <w:rsid w:val="001C5DF0"/>
    <w:rsid w:val="001C614F"/>
    <w:rsid w:val="001C6891"/>
    <w:rsid w:val="001C6B95"/>
    <w:rsid w:val="001C6D13"/>
    <w:rsid w:val="001C6E6D"/>
    <w:rsid w:val="001C6E7D"/>
    <w:rsid w:val="001C799F"/>
    <w:rsid w:val="001D0524"/>
    <w:rsid w:val="001D081B"/>
    <w:rsid w:val="001D09F6"/>
    <w:rsid w:val="001D0B92"/>
    <w:rsid w:val="001D0D12"/>
    <w:rsid w:val="001D0E6C"/>
    <w:rsid w:val="001D1715"/>
    <w:rsid w:val="001D2668"/>
    <w:rsid w:val="001D2D60"/>
    <w:rsid w:val="001D3AAC"/>
    <w:rsid w:val="001D41B0"/>
    <w:rsid w:val="001D4220"/>
    <w:rsid w:val="001D4ADD"/>
    <w:rsid w:val="001D4E4C"/>
    <w:rsid w:val="001D58A8"/>
    <w:rsid w:val="001D5976"/>
    <w:rsid w:val="001D5B1D"/>
    <w:rsid w:val="001D5C73"/>
    <w:rsid w:val="001D5D94"/>
    <w:rsid w:val="001D5FB0"/>
    <w:rsid w:val="001D6895"/>
    <w:rsid w:val="001D69DD"/>
    <w:rsid w:val="001D6D2F"/>
    <w:rsid w:val="001D6EBC"/>
    <w:rsid w:val="001D7256"/>
    <w:rsid w:val="001D74F7"/>
    <w:rsid w:val="001D78A5"/>
    <w:rsid w:val="001D7B2C"/>
    <w:rsid w:val="001D7DD2"/>
    <w:rsid w:val="001E02F3"/>
    <w:rsid w:val="001E0525"/>
    <w:rsid w:val="001E09A3"/>
    <w:rsid w:val="001E0EC2"/>
    <w:rsid w:val="001E1495"/>
    <w:rsid w:val="001E188D"/>
    <w:rsid w:val="001E196D"/>
    <w:rsid w:val="001E1ADA"/>
    <w:rsid w:val="001E1BBF"/>
    <w:rsid w:val="001E1D11"/>
    <w:rsid w:val="001E227C"/>
    <w:rsid w:val="001E22AF"/>
    <w:rsid w:val="001E2532"/>
    <w:rsid w:val="001E29DC"/>
    <w:rsid w:val="001E2CD1"/>
    <w:rsid w:val="001E395D"/>
    <w:rsid w:val="001E3C5E"/>
    <w:rsid w:val="001E403C"/>
    <w:rsid w:val="001E40A6"/>
    <w:rsid w:val="001E42F7"/>
    <w:rsid w:val="001E4A64"/>
    <w:rsid w:val="001E5497"/>
    <w:rsid w:val="001E5A26"/>
    <w:rsid w:val="001E5BA6"/>
    <w:rsid w:val="001E5FE3"/>
    <w:rsid w:val="001E6117"/>
    <w:rsid w:val="001E650B"/>
    <w:rsid w:val="001E66AA"/>
    <w:rsid w:val="001E6A1F"/>
    <w:rsid w:val="001F0128"/>
    <w:rsid w:val="001F03D0"/>
    <w:rsid w:val="001F0417"/>
    <w:rsid w:val="001F0D72"/>
    <w:rsid w:val="001F171F"/>
    <w:rsid w:val="001F1AC1"/>
    <w:rsid w:val="001F1CCF"/>
    <w:rsid w:val="001F2681"/>
    <w:rsid w:val="001F2CE7"/>
    <w:rsid w:val="001F2EC8"/>
    <w:rsid w:val="001F39FD"/>
    <w:rsid w:val="001F3CDA"/>
    <w:rsid w:val="001F3D8A"/>
    <w:rsid w:val="001F4027"/>
    <w:rsid w:val="001F41B9"/>
    <w:rsid w:val="001F4E3C"/>
    <w:rsid w:val="001F4F1E"/>
    <w:rsid w:val="001F5054"/>
    <w:rsid w:val="001F51B7"/>
    <w:rsid w:val="001F5AC4"/>
    <w:rsid w:val="001F685B"/>
    <w:rsid w:val="001F6DB3"/>
    <w:rsid w:val="001F7238"/>
    <w:rsid w:val="001F72B3"/>
    <w:rsid w:val="001F77EB"/>
    <w:rsid w:val="002007FC"/>
    <w:rsid w:val="00200915"/>
    <w:rsid w:val="002009DE"/>
    <w:rsid w:val="002012F1"/>
    <w:rsid w:val="0020146F"/>
    <w:rsid w:val="0020158B"/>
    <w:rsid w:val="00201BDA"/>
    <w:rsid w:val="00201C52"/>
    <w:rsid w:val="00201C68"/>
    <w:rsid w:val="002033DA"/>
    <w:rsid w:val="00203BC6"/>
    <w:rsid w:val="002041CB"/>
    <w:rsid w:val="002042EA"/>
    <w:rsid w:val="00204567"/>
    <w:rsid w:val="002048F1"/>
    <w:rsid w:val="00204AB8"/>
    <w:rsid w:val="00204BE8"/>
    <w:rsid w:val="00205393"/>
    <w:rsid w:val="00205844"/>
    <w:rsid w:val="00205A0D"/>
    <w:rsid w:val="0020639C"/>
    <w:rsid w:val="00206B03"/>
    <w:rsid w:val="00206CA7"/>
    <w:rsid w:val="00206D24"/>
    <w:rsid w:val="00206E85"/>
    <w:rsid w:val="002070DD"/>
    <w:rsid w:val="00207A21"/>
    <w:rsid w:val="00207AB0"/>
    <w:rsid w:val="00210396"/>
    <w:rsid w:val="0021058F"/>
    <w:rsid w:val="00210799"/>
    <w:rsid w:val="00211887"/>
    <w:rsid w:val="00211E87"/>
    <w:rsid w:val="00211F52"/>
    <w:rsid w:val="002122D0"/>
    <w:rsid w:val="002124AD"/>
    <w:rsid w:val="0021291C"/>
    <w:rsid w:val="00212B76"/>
    <w:rsid w:val="00212E8C"/>
    <w:rsid w:val="0021302A"/>
    <w:rsid w:val="0021359F"/>
    <w:rsid w:val="00213774"/>
    <w:rsid w:val="00213AB0"/>
    <w:rsid w:val="00213EDC"/>
    <w:rsid w:val="00214240"/>
    <w:rsid w:val="00214771"/>
    <w:rsid w:val="002148BA"/>
    <w:rsid w:val="0021496B"/>
    <w:rsid w:val="00214A1E"/>
    <w:rsid w:val="002150B1"/>
    <w:rsid w:val="00215126"/>
    <w:rsid w:val="002152FE"/>
    <w:rsid w:val="00215E61"/>
    <w:rsid w:val="00215EAE"/>
    <w:rsid w:val="00216279"/>
    <w:rsid w:val="002163DA"/>
    <w:rsid w:val="00216BCB"/>
    <w:rsid w:val="00216CCD"/>
    <w:rsid w:val="00217101"/>
    <w:rsid w:val="002172EA"/>
    <w:rsid w:val="00217A9A"/>
    <w:rsid w:val="00217BC1"/>
    <w:rsid w:val="00217E90"/>
    <w:rsid w:val="00217FA2"/>
    <w:rsid w:val="00220986"/>
    <w:rsid w:val="00220DCE"/>
    <w:rsid w:val="002213A3"/>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BDC"/>
    <w:rsid w:val="00226D48"/>
    <w:rsid w:val="002273CD"/>
    <w:rsid w:val="002300A4"/>
    <w:rsid w:val="00230427"/>
    <w:rsid w:val="002307C3"/>
    <w:rsid w:val="00230996"/>
    <w:rsid w:val="00230BBE"/>
    <w:rsid w:val="0023130C"/>
    <w:rsid w:val="002315F3"/>
    <w:rsid w:val="002318C6"/>
    <w:rsid w:val="00231909"/>
    <w:rsid w:val="00231B81"/>
    <w:rsid w:val="00231EAA"/>
    <w:rsid w:val="002322CE"/>
    <w:rsid w:val="00232AFB"/>
    <w:rsid w:val="00232E56"/>
    <w:rsid w:val="00232F33"/>
    <w:rsid w:val="002332A0"/>
    <w:rsid w:val="00233554"/>
    <w:rsid w:val="002337BC"/>
    <w:rsid w:val="00233B46"/>
    <w:rsid w:val="00233BCC"/>
    <w:rsid w:val="00235232"/>
    <w:rsid w:val="00235291"/>
    <w:rsid w:val="00235360"/>
    <w:rsid w:val="0023656A"/>
    <w:rsid w:val="0023663B"/>
    <w:rsid w:val="00237162"/>
    <w:rsid w:val="002371A0"/>
    <w:rsid w:val="00237288"/>
    <w:rsid w:val="00237B2B"/>
    <w:rsid w:val="00237E4B"/>
    <w:rsid w:val="002406DC"/>
    <w:rsid w:val="0024117B"/>
    <w:rsid w:val="0024128D"/>
    <w:rsid w:val="002413FC"/>
    <w:rsid w:val="00241D1D"/>
    <w:rsid w:val="00241DFF"/>
    <w:rsid w:val="00241F4D"/>
    <w:rsid w:val="00242482"/>
    <w:rsid w:val="00242700"/>
    <w:rsid w:val="0024284D"/>
    <w:rsid w:val="00242B32"/>
    <w:rsid w:val="00243403"/>
    <w:rsid w:val="002439D3"/>
    <w:rsid w:val="00243B17"/>
    <w:rsid w:val="002442F5"/>
    <w:rsid w:val="00244715"/>
    <w:rsid w:val="00244D06"/>
    <w:rsid w:val="00245A39"/>
    <w:rsid w:val="002476DF"/>
    <w:rsid w:val="00247B6C"/>
    <w:rsid w:val="00247BE9"/>
    <w:rsid w:val="0025032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E"/>
    <w:rsid w:val="00254327"/>
    <w:rsid w:val="00254404"/>
    <w:rsid w:val="00254B71"/>
    <w:rsid w:val="00254BCB"/>
    <w:rsid w:val="00254C06"/>
    <w:rsid w:val="00255740"/>
    <w:rsid w:val="0025586A"/>
    <w:rsid w:val="00255BE1"/>
    <w:rsid w:val="00255EBE"/>
    <w:rsid w:val="00256688"/>
    <w:rsid w:val="002570E2"/>
    <w:rsid w:val="002575AF"/>
    <w:rsid w:val="00257644"/>
    <w:rsid w:val="002579B8"/>
    <w:rsid w:val="00257A82"/>
    <w:rsid w:val="00260249"/>
    <w:rsid w:val="00260649"/>
    <w:rsid w:val="002607F1"/>
    <w:rsid w:val="00260870"/>
    <w:rsid w:val="00260F61"/>
    <w:rsid w:val="00260F8B"/>
    <w:rsid w:val="002612EE"/>
    <w:rsid w:val="00261308"/>
    <w:rsid w:val="0026170B"/>
    <w:rsid w:val="0026194A"/>
    <w:rsid w:val="00261FEE"/>
    <w:rsid w:val="0026209A"/>
    <w:rsid w:val="0026223B"/>
    <w:rsid w:val="0026262D"/>
    <w:rsid w:val="00262643"/>
    <w:rsid w:val="00262C5D"/>
    <w:rsid w:val="00262CF7"/>
    <w:rsid w:val="00262EDE"/>
    <w:rsid w:val="0026323E"/>
    <w:rsid w:val="00263CBF"/>
    <w:rsid w:val="00263DC0"/>
    <w:rsid w:val="00264592"/>
    <w:rsid w:val="0026468A"/>
    <w:rsid w:val="00265B32"/>
    <w:rsid w:val="0026609E"/>
    <w:rsid w:val="002665F6"/>
    <w:rsid w:val="002676A2"/>
    <w:rsid w:val="00267D93"/>
    <w:rsid w:val="00267DAD"/>
    <w:rsid w:val="00267E0D"/>
    <w:rsid w:val="0027017C"/>
    <w:rsid w:val="002709B1"/>
    <w:rsid w:val="0027123E"/>
    <w:rsid w:val="00271E19"/>
    <w:rsid w:val="002723D8"/>
    <w:rsid w:val="00273125"/>
    <w:rsid w:val="002731AF"/>
    <w:rsid w:val="00273722"/>
    <w:rsid w:val="002746F1"/>
    <w:rsid w:val="00274D52"/>
    <w:rsid w:val="0027510C"/>
    <w:rsid w:val="00275129"/>
    <w:rsid w:val="00275359"/>
    <w:rsid w:val="00275369"/>
    <w:rsid w:val="0027584F"/>
    <w:rsid w:val="00275E57"/>
    <w:rsid w:val="002760CB"/>
    <w:rsid w:val="002763E7"/>
    <w:rsid w:val="0027663D"/>
    <w:rsid w:val="00276D4C"/>
    <w:rsid w:val="00276DEC"/>
    <w:rsid w:val="0027715A"/>
    <w:rsid w:val="00277225"/>
    <w:rsid w:val="00277C1E"/>
    <w:rsid w:val="00277D7C"/>
    <w:rsid w:val="00277E84"/>
    <w:rsid w:val="00280560"/>
    <w:rsid w:val="0028056C"/>
    <w:rsid w:val="00281330"/>
    <w:rsid w:val="00281810"/>
    <w:rsid w:val="00281833"/>
    <w:rsid w:val="00281FA6"/>
    <w:rsid w:val="00282297"/>
    <w:rsid w:val="00282944"/>
    <w:rsid w:val="00282A93"/>
    <w:rsid w:val="00282C91"/>
    <w:rsid w:val="00282D98"/>
    <w:rsid w:val="002839BB"/>
    <w:rsid w:val="00283EDC"/>
    <w:rsid w:val="002840AD"/>
    <w:rsid w:val="00284181"/>
    <w:rsid w:val="002841E6"/>
    <w:rsid w:val="00284325"/>
    <w:rsid w:val="002845AD"/>
    <w:rsid w:val="00284BAC"/>
    <w:rsid w:val="00285776"/>
    <w:rsid w:val="00285CF0"/>
    <w:rsid w:val="00285DD7"/>
    <w:rsid w:val="0028655B"/>
    <w:rsid w:val="00286984"/>
    <w:rsid w:val="00287531"/>
    <w:rsid w:val="00287871"/>
    <w:rsid w:val="00287EDB"/>
    <w:rsid w:val="0029010A"/>
    <w:rsid w:val="0029066D"/>
    <w:rsid w:val="0029074F"/>
    <w:rsid w:val="0029077D"/>
    <w:rsid w:val="00290F6B"/>
    <w:rsid w:val="00291369"/>
    <w:rsid w:val="00291770"/>
    <w:rsid w:val="00292A89"/>
    <w:rsid w:val="00292B5A"/>
    <w:rsid w:val="00292F3E"/>
    <w:rsid w:val="0029393F"/>
    <w:rsid w:val="00293A10"/>
    <w:rsid w:val="00293D59"/>
    <w:rsid w:val="00293F3B"/>
    <w:rsid w:val="00294132"/>
    <w:rsid w:val="00294412"/>
    <w:rsid w:val="002946D8"/>
    <w:rsid w:val="00294BF9"/>
    <w:rsid w:val="002952F7"/>
    <w:rsid w:val="002955FB"/>
    <w:rsid w:val="00295675"/>
    <w:rsid w:val="002959B9"/>
    <w:rsid w:val="00295F45"/>
    <w:rsid w:val="0029654B"/>
    <w:rsid w:val="0029666D"/>
    <w:rsid w:val="002967C9"/>
    <w:rsid w:val="00296F48"/>
    <w:rsid w:val="00297A81"/>
    <w:rsid w:val="00297B5E"/>
    <w:rsid w:val="00297EA8"/>
    <w:rsid w:val="002A04C4"/>
    <w:rsid w:val="002A0551"/>
    <w:rsid w:val="002A074A"/>
    <w:rsid w:val="002A10DD"/>
    <w:rsid w:val="002A17ED"/>
    <w:rsid w:val="002A1927"/>
    <w:rsid w:val="002A1C7F"/>
    <w:rsid w:val="002A2255"/>
    <w:rsid w:val="002A39BF"/>
    <w:rsid w:val="002A3DB9"/>
    <w:rsid w:val="002A46FF"/>
    <w:rsid w:val="002A47BE"/>
    <w:rsid w:val="002A4CEA"/>
    <w:rsid w:val="002A4FDB"/>
    <w:rsid w:val="002A58CA"/>
    <w:rsid w:val="002A5B2E"/>
    <w:rsid w:val="002A5F32"/>
    <w:rsid w:val="002A63AE"/>
    <w:rsid w:val="002A6475"/>
    <w:rsid w:val="002A6532"/>
    <w:rsid w:val="002A6C69"/>
    <w:rsid w:val="002A7351"/>
    <w:rsid w:val="002A73DE"/>
    <w:rsid w:val="002A7C2C"/>
    <w:rsid w:val="002A7F56"/>
    <w:rsid w:val="002B0491"/>
    <w:rsid w:val="002B07BB"/>
    <w:rsid w:val="002B08C7"/>
    <w:rsid w:val="002B119F"/>
    <w:rsid w:val="002B2AB7"/>
    <w:rsid w:val="002B35E0"/>
    <w:rsid w:val="002B3F44"/>
    <w:rsid w:val="002B3F89"/>
    <w:rsid w:val="002B4672"/>
    <w:rsid w:val="002B4769"/>
    <w:rsid w:val="002B48F8"/>
    <w:rsid w:val="002B52B0"/>
    <w:rsid w:val="002B5C36"/>
    <w:rsid w:val="002B5CFE"/>
    <w:rsid w:val="002B617C"/>
    <w:rsid w:val="002B67BC"/>
    <w:rsid w:val="002B6A84"/>
    <w:rsid w:val="002B6D12"/>
    <w:rsid w:val="002B722A"/>
    <w:rsid w:val="002B767D"/>
    <w:rsid w:val="002B7C67"/>
    <w:rsid w:val="002C062E"/>
    <w:rsid w:val="002C0864"/>
    <w:rsid w:val="002C0BD7"/>
    <w:rsid w:val="002C0D69"/>
    <w:rsid w:val="002C11A7"/>
    <w:rsid w:val="002C1783"/>
    <w:rsid w:val="002C1B77"/>
    <w:rsid w:val="002C1E23"/>
    <w:rsid w:val="002C1F1F"/>
    <w:rsid w:val="002C23C2"/>
    <w:rsid w:val="002C242A"/>
    <w:rsid w:val="002C356C"/>
    <w:rsid w:val="002C36F1"/>
    <w:rsid w:val="002C3B86"/>
    <w:rsid w:val="002C3C4C"/>
    <w:rsid w:val="002C3D2B"/>
    <w:rsid w:val="002C3F72"/>
    <w:rsid w:val="002C4B22"/>
    <w:rsid w:val="002C56E0"/>
    <w:rsid w:val="002C67CB"/>
    <w:rsid w:val="002C6AB6"/>
    <w:rsid w:val="002C6E0D"/>
    <w:rsid w:val="002C6E40"/>
    <w:rsid w:val="002C70CA"/>
    <w:rsid w:val="002C72E8"/>
    <w:rsid w:val="002C772F"/>
    <w:rsid w:val="002C7845"/>
    <w:rsid w:val="002D02C8"/>
    <w:rsid w:val="002D0439"/>
    <w:rsid w:val="002D06BC"/>
    <w:rsid w:val="002D0A70"/>
    <w:rsid w:val="002D0CC6"/>
    <w:rsid w:val="002D0D08"/>
    <w:rsid w:val="002D144D"/>
    <w:rsid w:val="002D1C57"/>
    <w:rsid w:val="002D21EE"/>
    <w:rsid w:val="002D24B3"/>
    <w:rsid w:val="002D2680"/>
    <w:rsid w:val="002D2762"/>
    <w:rsid w:val="002D2AA8"/>
    <w:rsid w:val="002D2D18"/>
    <w:rsid w:val="002D2DFE"/>
    <w:rsid w:val="002D3B33"/>
    <w:rsid w:val="002D4C51"/>
    <w:rsid w:val="002D50A1"/>
    <w:rsid w:val="002D5BBC"/>
    <w:rsid w:val="002D62FE"/>
    <w:rsid w:val="002D64A0"/>
    <w:rsid w:val="002D7980"/>
    <w:rsid w:val="002D7A17"/>
    <w:rsid w:val="002D7F95"/>
    <w:rsid w:val="002E0960"/>
    <w:rsid w:val="002E0A3A"/>
    <w:rsid w:val="002E0EAA"/>
    <w:rsid w:val="002E1073"/>
    <w:rsid w:val="002E110D"/>
    <w:rsid w:val="002E15BD"/>
    <w:rsid w:val="002E15EA"/>
    <w:rsid w:val="002E19DB"/>
    <w:rsid w:val="002E1EDB"/>
    <w:rsid w:val="002E25BF"/>
    <w:rsid w:val="002E26FA"/>
    <w:rsid w:val="002E2954"/>
    <w:rsid w:val="002E2A91"/>
    <w:rsid w:val="002E2E17"/>
    <w:rsid w:val="002E3946"/>
    <w:rsid w:val="002E3D88"/>
    <w:rsid w:val="002E3DF8"/>
    <w:rsid w:val="002E3E28"/>
    <w:rsid w:val="002E40C6"/>
    <w:rsid w:val="002E4165"/>
    <w:rsid w:val="002E4429"/>
    <w:rsid w:val="002E442B"/>
    <w:rsid w:val="002E4604"/>
    <w:rsid w:val="002E470D"/>
    <w:rsid w:val="002E4D01"/>
    <w:rsid w:val="002E5077"/>
    <w:rsid w:val="002E52CA"/>
    <w:rsid w:val="002E5330"/>
    <w:rsid w:val="002E558B"/>
    <w:rsid w:val="002E5601"/>
    <w:rsid w:val="002E58FD"/>
    <w:rsid w:val="002E5A6F"/>
    <w:rsid w:val="002E5C4C"/>
    <w:rsid w:val="002E609F"/>
    <w:rsid w:val="002E651E"/>
    <w:rsid w:val="002E6627"/>
    <w:rsid w:val="002E6D64"/>
    <w:rsid w:val="002E6F23"/>
    <w:rsid w:val="002E7616"/>
    <w:rsid w:val="002E7E5D"/>
    <w:rsid w:val="002E7EAB"/>
    <w:rsid w:val="002E7FDF"/>
    <w:rsid w:val="002F0223"/>
    <w:rsid w:val="002F0A58"/>
    <w:rsid w:val="002F1236"/>
    <w:rsid w:val="002F146B"/>
    <w:rsid w:val="002F1E13"/>
    <w:rsid w:val="002F2024"/>
    <w:rsid w:val="002F23F2"/>
    <w:rsid w:val="002F2643"/>
    <w:rsid w:val="002F27A1"/>
    <w:rsid w:val="002F29C1"/>
    <w:rsid w:val="002F2E1B"/>
    <w:rsid w:val="002F2E9D"/>
    <w:rsid w:val="002F2ED1"/>
    <w:rsid w:val="002F3A96"/>
    <w:rsid w:val="002F3BBD"/>
    <w:rsid w:val="002F3C57"/>
    <w:rsid w:val="002F43A0"/>
    <w:rsid w:val="002F494C"/>
    <w:rsid w:val="002F56AE"/>
    <w:rsid w:val="002F5C35"/>
    <w:rsid w:val="002F5E45"/>
    <w:rsid w:val="002F62A0"/>
    <w:rsid w:val="002F6332"/>
    <w:rsid w:val="002F6577"/>
    <w:rsid w:val="002F70C4"/>
    <w:rsid w:val="002F73B1"/>
    <w:rsid w:val="002F75BA"/>
    <w:rsid w:val="002F7688"/>
    <w:rsid w:val="003003C1"/>
    <w:rsid w:val="00300401"/>
    <w:rsid w:val="0030174E"/>
    <w:rsid w:val="00301C1C"/>
    <w:rsid w:val="00301D12"/>
    <w:rsid w:val="00302C04"/>
    <w:rsid w:val="003031B5"/>
    <w:rsid w:val="00303EE9"/>
    <w:rsid w:val="00303FE0"/>
    <w:rsid w:val="00304229"/>
    <w:rsid w:val="0030428A"/>
    <w:rsid w:val="00305368"/>
    <w:rsid w:val="00305552"/>
    <w:rsid w:val="00305CE1"/>
    <w:rsid w:val="00307FEE"/>
    <w:rsid w:val="00310227"/>
    <w:rsid w:val="003104F9"/>
    <w:rsid w:val="0031073C"/>
    <w:rsid w:val="00310A04"/>
    <w:rsid w:val="00310F2C"/>
    <w:rsid w:val="00310F36"/>
    <w:rsid w:val="0031131C"/>
    <w:rsid w:val="003116EF"/>
    <w:rsid w:val="003117D0"/>
    <w:rsid w:val="003120FC"/>
    <w:rsid w:val="003123C5"/>
    <w:rsid w:val="00312EA3"/>
    <w:rsid w:val="003134BD"/>
    <w:rsid w:val="00313A04"/>
    <w:rsid w:val="00313B66"/>
    <w:rsid w:val="00313BDB"/>
    <w:rsid w:val="003141BD"/>
    <w:rsid w:val="00314361"/>
    <w:rsid w:val="0031499F"/>
    <w:rsid w:val="00314FD6"/>
    <w:rsid w:val="00315296"/>
    <w:rsid w:val="003154BC"/>
    <w:rsid w:val="003156D0"/>
    <w:rsid w:val="00315A36"/>
    <w:rsid w:val="0031640C"/>
    <w:rsid w:val="00316627"/>
    <w:rsid w:val="00316691"/>
    <w:rsid w:val="00316DDF"/>
    <w:rsid w:val="00316FD9"/>
    <w:rsid w:val="0031705B"/>
    <w:rsid w:val="003177FF"/>
    <w:rsid w:val="00317ABA"/>
    <w:rsid w:val="00317AC0"/>
    <w:rsid w:val="00317FF0"/>
    <w:rsid w:val="0032035F"/>
    <w:rsid w:val="0032042E"/>
    <w:rsid w:val="00320BCB"/>
    <w:rsid w:val="00320D10"/>
    <w:rsid w:val="00320E50"/>
    <w:rsid w:val="00320FE0"/>
    <w:rsid w:val="00321CBC"/>
    <w:rsid w:val="00321CE3"/>
    <w:rsid w:val="00322410"/>
    <w:rsid w:val="0032294E"/>
    <w:rsid w:val="00322CC4"/>
    <w:rsid w:val="00322CE6"/>
    <w:rsid w:val="00322F6E"/>
    <w:rsid w:val="003236A1"/>
    <w:rsid w:val="00323D07"/>
    <w:rsid w:val="0032417D"/>
    <w:rsid w:val="00324DD8"/>
    <w:rsid w:val="00324DDF"/>
    <w:rsid w:val="0032554B"/>
    <w:rsid w:val="00325E08"/>
    <w:rsid w:val="00325EE2"/>
    <w:rsid w:val="00326453"/>
    <w:rsid w:val="00326C57"/>
    <w:rsid w:val="003272CE"/>
    <w:rsid w:val="0032753B"/>
    <w:rsid w:val="003277B1"/>
    <w:rsid w:val="00327976"/>
    <w:rsid w:val="00330246"/>
    <w:rsid w:val="00330533"/>
    <w:rsid w:val="00330B3A"/>
    <w:rsid w:val="00330D29"/>
    <w:rsid w:val="00330F31"/>
    <w:rsid w:val="00331963"/>
    <w:rsid w:val="00331F2C"/>
    <w:rsid w:val="00331F59"/>
    <w:rsid w:val="003327FB"/>
    <w:rsid w:val="00332B65"/>
    <w:rsid w:val="00332BEF"/>
    <w:rsid w:val="0033395A"/>
    <w:rsid w:val="0033396F"/>
    <w:rsid w:val="0033411D"/>
    <w:rsid w:val="003341EB"/>
    <w:rsid w:val="00334277"/>
    <w:rsid w:val="003342A9"/>
    <w:rsid w:val="00334564"/>
    <w:rsid w:val="0033484C"/>
    <w:rsid w:val="00334CBF"/>
    <w:rsid w:val="00334DD0"/>
    <w:rsid w:val="00334FC4"/>
    <w:rsid w:val="00335503"/>
    <w:rsid w:val="00335510"/>
    <w:rsid w:val="00335612"/>
    <w:rsid w:val="00335E16"/>
    <w:rsid w:val="00335F4F"/>
    <w:rsid w:val="00336066"/>
    <w:rsid w:val="00336389"/>
    <w:rsid w:val="0033661C"/>
    <w:rsid w:val="00336C1B"/>
    <w:rsid w:val="00337ED2"/>
    <w:rsid w:val="003400E2"/>
    <w:rsid w:val="003415AC"/>
    <w:rsid w:val="003417FF"/>
    <w:rsid w:val="00341922"/>
    <w:rsid w:val="00341CFC"/>
    <w:rsid w:val="00342453"/>
    <w:rsid w:val="0034257C"/>
    <w:rsid w:val="00342956"/>
    <w:rsid w:val="00343662"/>
    <w:rsid w:val="00344541"/>
    <w:rsid w:val="003448CE"/>
    <w:rsid w:val="00345080"/>
    <w:rsid w:val="00345670"/>
    <w:rsid w:val="00345D61"/>
    <w:rsid w:val="00345FB9"/>
    <w:rsid w:val="0034661D"/>
    <w:rsid w:val="003474E5"/>
    <w:rsid w:val="00347510"/>
    <w:rsid w:val="003475DF"/>
    <w:rsid w:val="00347634"/>
    <w:rsid w:val="00347F00"/>
    <w:rsid w:val="003505EA"/>
    <w:rsid w:val="00350DCB"/>
    <w:rsid w:val="00351148"/>
    <w:rsid w:val="0035126B"/>
    <w:rsid w:val="00351CD9"/>
    <w:rsid w:val="003520CA"/>
    <w:rsid w:val="003523DB"/>
    <w:rsid w:val="00352738"/>
    <w:rsid w:val="00352913"/>
    <w:rsid w:val="00352B92"/>
    <w:rsid w:val="00353341"/>
    <w:rsid w:val="003535A9"/>
    <w:rsid w:val="00353EFA"/>
    <w:rsid w:val="003540A2"/>
    <w:rsid w:val="0035414C"/>
    <w:rsid w:val="00354B38"/>
    <w:rsid w:val="00354BE3"/>
    <w:rsid w:val="00354CBC"/>
    <w:rsid w:val="003550B4"/>
    <w:rsid w:val="00355315"/>
    <w:rsid w:val="00355328"/>
    <w:rsid w:val="00355AC2"/>
    <w:rsid w:val="00355F1B"/>
    <w:rsid w:val="00355F60"/>
    <w:rsid w:val="0035622C"/>
    <w:rsid w:val="0035672A"/>
    <w:rsid w:val="00356B02"/>
    <w:rsid w:val="0035732E"/>
    <w:rsid w:val="003574F2"/>
    <w:rsid w:val="00357BED"/>
    <w:rsid w:val="00357F76"/>
    <w:rsid w:val="003602A4"/>
    <w:rsid w:val="00360AB4"/>
    <w:rsid w:val="003616E4"/>
    <w:rsid w:val="003619CF"/>
    <w:rsid w:val="00362266"/>
    <w:rsid w:val="0036242C"/>
    <w:rsid w:val="003628FB"/>
    <w:rsid w:val="00362913"/>
    <w:rsid w:val="003629EE"/>
    <w:rsid w:val="00362D09"/>
    <w:rsid w:val="00362E39"/>
    <w:rsid w:val="0036310E"/>
    <w:rsid w:val="003640D9"/>
    <w:rsid w:val="003642B8"/>
    <w:rsid w:val="003647FC"/>
    <w:rsid w:val="00364AE1"/>
    <w:rsid w:val="00364B42"/>
    <w:rsid w:val="003651C6"/>
    <w:rsid w:val="00365716"/>
    <w:rsid w:val="00366B9C"/>
    <w:rsid w:val="00366E9D"/>
    <w:rsid w:val="00367461"/>
    <w:rsid w:val="00367507"/>
    <w:rsid w:val="00367CF0"/>
    <w:rsid w:val="003700F6"/>
    <w:rsid w:val="0037071D"/>
    <w:rsid w:val="003711A2"/>
    <w:rsid w:val="0037121E"/>
    <w:rsid w:val="00371419"/>
    <w:rsid w:val="003714AD"/>
    <w:rsid w:val="003715C3"/>
    <w:rsid w:val="00371CDB"/>
    <w:rsid w:val="00371E99"/>
    <w:rsid w:val="00372611"/>
    <w:rsid w:val="003726D6"/>
    <w:rsid w:val="003735DD"/>
    <w:rsid w:val="003736C4"/>
    <w:rsid w:val="0037373E"/>
    <w:rsid w:val="00374540"/>
    <w:rsid w:val="00374700"/>
    <w:rsid w:val="00374CB0"/>
    <w:rsid w:val="003755D5"/>
    <w:rsid w:val="00376C4F"/>
    <w:rsid w:val="00376CBA"/>
    <w:rsid w:val="00376CC7"/>
    <w:rsid w:val="00376D11"/>
    <w:rsid w:val="00376E4E"/>
    <w:rsid w:val="0037701D"/>
    <w:rsid w:val="00377465"/>
    <w:rsid w:val="00377867"/>
    <w:rsid w:val="003778E5"/>
    <w:rsid w:val="00377935"/>
    <w:rsid w:val="00377CC0"/>
    <w:rsid w:val="00377EBD"/>
    <w:rsid w:val="00380204"/>
    <w:rsid w:val="0038086C"/>
    <w:rsid w:val="00380EAE"/>
    <w:rsid w:val="00381F67"/>
    <w:rsid w:val="003826C9"/>
    <w:rsid w:val="00382AF0"/>
    <w:rsid w:val="00382B90"/>
    <w:rsid w:val="00382D2E"/>
    <w:rsid w:val="00383022"/>
    <w:rsid w:val="003833DD"/>
    <w:rsid w:val="00383421"/>
    <w:rsid w:val="00383721"/>
    <w:rsid w:val="003837AA"/>
    <w:rsid w:val="00383D82"/>
    <w:rsid w:val="00384837"/>
    <w:rsid w:val="003849D3"/>
    <w:rsid w:val="00384A3F"/>
    <w:rsid w:val="00384B71"/>
    <w:rsid w:val="00384D14"/>
    <w:rsid w:val="00385210"/>
    <w:rsid w:val="0038542E"/>
    <w:rsid w:val="00385752"/>
    <w:rsid w:val="00385A72"/>
    <w:rsid w:val="0038631D"/>
    <w:rsid w:val="003864B2"/>
    <w:rsid w:val="00386C80"/>
    <w:rsid w:val="00386E81"/>
    <w:rsid w:val="003872A1"/>
    <w:rsid w:val="003875A4"/>
    <w:rsid w:val="00387988"/>
    <w:rsid w:val="00387D39"/>
    <w:rsid w:val="00387E11"/>
    <w:rsid w:val="00390065"/>
    <w:rsid w:val="00390069"/>
    <w:rsid w:val="0039045D"/>
    <w:rsid w:val="00390887"/>
    <w:rsid w:val="00390CD4"/>
    <w:rsid w:val="00390DB6"/>
    <w:rsid w:val="00390E25"/>
    <w:rsid w:val="0039102B"/>
    <w:rsid w:val="00392023"/>
    <w:rsid w:val="003922F8"/>
    <w:rsid w:val="0039269C"/>
    <w:rsid w:val="00392918"/>
    <w:rsid w:val="003929B1"/>
    <w:rsid w:val="00392A8B"/>
    <w:rsid w:val="00392CFC"/>
    <w:rsid w:val="00393225"/>
    <w:rsid w:val="00393448"/>
    <w:rsid w:val="003939EB"/>
    <w:rsid w:val="00393A60"/>
    <w:rsid w:val="00393DAC"/>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142E"/>
    <w:rsid w:val="003A1509"/>
    <w:rsid w:val="003A2928"/>
    <w:rsid w:val="003A2AA0"/>
    <w:rsid w:val="003A3409"/>
    <w:rsid w:val="003A393D"/>
    <w:rsid w:val="003A3BC8"/>
    <w:rsid w:val="003A4296"/>
    <w:rsid w:val="003A490E"/>
    <w:rsid w:val="003A4A29"/>
    <w:rsid w:val="003A5473"/>
    <w:rsid w:val="003A5EF5"/>
    <w:rsid w:val="003A6416"/>
    <w:rsid w:val="003A6526"/>
    <w:rsid w:val="003A6789"/>
    <w:rsid w:val="003A6D7E"/>
    <w:rsid w:val="003A754B"/>
    <w:rsid w:val="003A7879"/>
    <w:rsid w:val="003A7A6F"/>
    <w:rsid w:val="003A7E76"/>
    <w:rsid w:val="003B01F0"/>
    <w:rsid w:val="003B0235"/>
    <w:rsid w:val="003B042F"/>
    <w:rsid w:val="003B0481"/>
    <w:rsid w:val="003B0A55"/>
    <w:rsid w:val="003B0D6D"/>
    <w:rsid w:val="003B1213"/>
    <w:rsid w:val="003B1609"/>
    <w:rsid w:val="003B1818"/>
    <w:rsid w:val="003B1D77"/>
    <w:rsid w:val="003B2078"/>
    <w:rsid w:val="003B2700"/>
    <w:rsid w:val="003B2C96"/>
    <w:rsid w:val="003B324A"/>
    <w:rsid w:val="003B3266"/>
    <w:rsid w:val="003B3665"/>
    <w:rsid w:val="003B3D51"/>
    <w:rsid w:val="003B4298"/>
    <w:rsid w:val="003B42CC"/>
    <w:rsid w:val="003B46FA"/>
    <w:rsid w:val="003B4D69"/>
    <w:rsid w:val="003B5013"/>
    <w:rsid w:val="003B52B0"/>
    <w:rsid w:val="003B53CF"/>
    <w:rsid w:val="003B54D2"/>
    <w:rsid w:val="003B56FB"/>
    <w:rsid w:val="003B5C35"/>
    <w:rsid w:val="003B5DA9"/>
    <w:rsid w:val="003B5E5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609B"/>
    <w:rsid w:val="003C6A40"/>
    <w:rsid w:val="003C6FF4"/>
    <w:rsid w:val="003C7236"/>
    <w:rsid w:val="003C75F2"/>
    <w:rsid w:val="003C7893"/>
    <w:rsid w:val="003C7B7B"/>
    <w:rsid w:val="003D0033"/>
    <w:rsid w:val="003D03C0"/>
    <w:rsid w:val="003D060C"/>
    <w:rsid w:val="003D0789"/>
    <w:rsid w:val="003D0AF9"/>
    <w:rsid w:val="003D0C28"/>
    <w:rsid w:val="003D0EB0"/>
    <w:rsid w:val="003D158D"/>
    <w:rsid w:val="003D1666"/>
    <w:rsid w:val="003D1C8E"/>
    <w:rsid w:val="003D1DBF"/>
    <w:rsid w:val="003D2ABE"/>
    <w:rsid w:val="003D2D63"/>
    <w:rsid w:val="003D2EE0"/>
    <w:rsid w:val="003D316C"/>
    <w:rsid w:val="003D3B47"/>
    <w:rsid w:val="003D422D"/>
    <w:rsid w:val="003D425D"/>
    <w:rsid w:val="003D448B"/>
    <w:rsid w:val="003D4637"/>
    <w:rsid w:val="003D4697"/>
    <w:rsid w:val="003D52B6"/>
    <w:rsid w:val="003D5535"/>
    <w:rsid w:val="003D5987"/>
    <w:rsid w:val="003D5E70"/>
    <w:rsid w:val="003D5E7D"/>
    <w:rsid w:val="003D62A2"/>
    <w:rsid w:val="003D6308"/>
    <w:rsid w:val="003D64E2"/>
    <w:rsid w:val="003D651C"/>
    <w:rsid w:val="003D677F"/>
    <w:rsid w:val="003D6809"/>
    <w:rsid w:val="003D6C07"/>
    <w:rsid w:val="003D7D7D"/>
    <w:rsid w:val="003D7E83"/>
    <w:rsid w:val="003E011D"/>
    <w:rsid w:val="003E02E1"/>
    <w:rsid w:val="003E0356"/>
    <w:rsid w:val="003E0DF7"/>
    <w:rsid w:val="003E0EFE"/>
    <w:rsid w:val="003E1396"/>
    <w:rsid w:val="003E167C"/>
    <w:rsid w:val="003E1824"/>
    <w:rsid w:val="003E1948"/>
    <w:rsid w:val="003E2040"/>
    <w:rsid w:val="003E208A"/>
    <w:rsid w:val="003E22D0"/>
    <w:rsid w:val="003E2C43"/>
    <w:rsid w:val="003E2F23"/>
    <w:rsid w:val="003E3011"/>
    <w:rsid w:val="003E3522"/>
    <w:rsid w:val="003E38B4"/>
    <w:rsid w:val="003E3BA3"/>
    <w:rsid w:val="003E40A0"/>
    <w:rsid w:val="003E427D"/>
    <w:rsid w:val="003E51F3"/>
    <w:rsid w:val="003E547D"/>
    <w:rsid w:val="003E6BD6"/>
    <w:rsid w:val="003E7523"/>
    <w:rsid w:val="003E7B6A"/>
    <w:rsid w:val="003E7FB3"/>
    <w:rsid w:val="003F0696"/>
    <w:rsid w:val="003F0E9A"/>
    <w:rsid w:val="003F0F36"/>
    <w:rsid w:val="003F0F83"/>
    <w:rsid w:val="003F1A8E"/>
    <w:rsid w:val="003F1B76"/>
    <w:rsid w:val="003F1E62"/>
    <w:rsid w:val="003F2C96"/>
    <w:rsid w:val="003F2EDD"/>
    <w:rsid w:val="003F35C4"/>
    <w:rsid w:val="003F361D"/>
    <w:rsid w:val="003F4119"/>
    <w:rsid w:val="003F4302"/>
    <w:rsid w:val="003F4C8A"/>
    <w:rsid w:val="003F50D0"/>
    <w:rsid w:val="003F5266"/>
    <w:rsid w:val="003F56C1"/>
    <w:rsid w:val="003F5C5A"/>
    <w:rsid w:val="003F64AE"/>
    <w:rsid w:val="003F6645"/>
    <w:rsid w:val="003F66DE"/>
    <w:rsid w:val="003F695F"/>
    <w:rsid w:val="003F7A5F"/>
    <w:rsid w:val="003F7C9C"/>
    <w:rsid w:val="00400439"/>
    <w:rsid w:val="004005E4"/>
    <w:rsid w:val="00400B67"/>
    <w:rsid w:val="00400FA2"/>
    <w:rsid w:val="00401078"/>
    <w:rsid w:val="004010E5"/>
    <w:rsid w:val="00401135"/>
    <w:rsid w:val="004012B3"/>
    <w:rsid w:val="0040149B"/>
    <w:rsid w:val="004014A8"/>
    <w:rsid w:val="00401F64"/>
    <w:rsid w:val="00401F97"/>
    <w:rsid w:val="004021D2"/>
    <w:rsid w:val="00402AD8"/>
    <w:rsid w:val="004033EB"/>
    <w:rsid w:val="00403B25"/>
    <w:rsid w:val="00403B42"/>
    <w:rsid w:val="00404B91"/>
    <w:rsid w:val="00404D12"/>
    <w:rsid w:val="00405087"/>
    <w:rsid w:val="004055EB"/>
    <w:rsid w:val="00405832"/>
    <w:rsid w:val="00405887"/>
    <w:rsid w:val="00405D5F"/>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09FE"/>
    <w:rsid w:val="00411309"/>
    <w:rsid w:val="004114D9"/>
    <w:rsid w:val="00411DC6"/>
    <w:rsid w:val="00412281"/>
    <w:rsid w:val="004126D7"/>
    <w:rsid w:val="00412FAC"/>
    <w:rsid w:val="0041473C"/>
    <w:rsid w:val="00414902"/>
    <w:rsid w:val="0041523F"/>
    <w:rsid w:val="004152C5"/>
    <w:rsid w:val="00415AB6"/>
    <w:rsid w:val="004165A7"/>
    <w:rsid w:val="00416790"/>
    <w:rsid w:val="00416A10"/>
    <w:rsid w:val="004174ED"/>
    <w:rsid w:val="0041778C"/>
    <w:rsid w:val="004178B8"/>
    <w:rsid w:val="00417C51"/>
    <w:rsid w:val="0042048A"/>
    <w:rsid w:val="0042069F"/>
    <w:rsid w:val="0042114B"/>
    <w:rsid w:val="0042148D"/>
    <w:rsid w:val="004215DE"/>
    <w:rsid w:val="00421BD6"/>
    <w:rsid w:val="00421CC3"/>
    <w:rsid w:val="00421D76"/>
    <w:rsid w:val="0042284D"/>
    <w:rsid w:val="004230E7"/>
    <w:rsid w:val="004233CC"/>
    <w:rsid w:val="00423723"/>
    <w:rsid w:val="0042399D"/>
    <w:rsid w:val="00423A58"/>
    <w:rsid w:val="00423CAB"/>
    <w:rsid w:val="00424B93"/>
    <w:rsid w:val="00424CDB"/>
    <w:rsid w:val="00425152"/>
    <w:rsid w:val="00425267"/>
    <w:rsid w:val="0042563D"/>
    <w:rsid w:val="00425E5B"/>
    <w:rsid w:val="00425ED6"/>
    <w:rsid w:val="004263C2"/>
    <w:rsid w:val="0042669F"/>
    <w:rsid w:val="004267B1"/>
    <w:rsid w:val="00426C5A"/>
    <w:rsid w:val="00426ECC"/>
    <w:rsid w:val="00426F37"/>
    <w:rsid w:val="004278AB"/>
    <w:rsid w:val="00430276"/>
    <w:rsid w:val="00430973"/>
    <w:rsid w:val="00430A2F"/>
    <w:rsid w:val="00431426"/>
    <w:rsid w:val="00431464"/>
    <w:rsid w:val="00431730"/>
    <w:rsid w:val="0043182A"/>
    <w:rsid w:val="00431C3B"/>
    <w:rsid w:val="00431FDF"/>
    <w:rsid w:val="004328B4"/>
    <w:rsid w:val="0043336B"/>
    <w:rsid w:val="00433722"/>
    <w:rsid w:val="00433858"/>
    <w:rsid w:val="00433D65"/>
    <w:rsid w:val="00433E97"/>
    <w:rsid w:val="00434DD5"/>
    <w:rsid w:val="00434F98"/>
    <w:rsid w:val="00435563"/>
    <w:rsid w:val="0043564E"/>
    <w:rsid w:val="00435925"/>
    <w:rsid w:val="00435A00"/>
    <w:rsid w:val="00435C4D"/>
    <w:rsid w:val="00435EAD"/>
    <w:rsid w:val="004360EA"/>
    <w:rsid w:val="004363B6"/>
    <w:rsid w:val="00436524"/>
    <w:rsid w:val="0043710D"/>
    <w:rsid w:val="00437495"/>
    <w:rsid w:val="004375A4"/>
    <w:rsid w:val="004377EE"/>
    <w:rsid w:val="00437BE6"/>
    <w:rsid w:val="00440809"/>
    <w:rsid w:val="004409DA"/>
    <w:rsid w:val="00440A90"/>
    <w:rsid w:val="00440BE3"/>
    <w:rsid w:val="00440D9E"/>
    <w:rsid w:val="00440F15"/>
    <w:rsid w:val="004414A9"/>
    <w:rsid w:val="00441704"/>
    <w:rsid w:val="00442351"/>
    <w:rsid w:val="0044309E"/>
    <w:rsid w:val="00443583"/>
    <w:rsid w:val="00444449"/>
    <w:rsid w:val="00444907"/>
    <w:rsid w:val="00444F36"/>
    <w:rsid w:val="004450ED"/>
    <w:rsid w:val="0044592C"/>
    <w:rsid w:val="00445976"/>
    <w:rsid w:val="00445990"/>
    <w:rsid w:val="00445A3B"/>
    <w:rsid w:val="0044657B"/>
    <w:rsid w:val="00446AF6"/>
    <w:rsid w:val="00446FB4"/>
    <w:rsid w:val="004474B7"/>
    <w:rsid w:val="00447B49"/>
    <w:rsid w:val="004508EE"/>
    <w:rsid w:val="004509F2"/>
    <w:rsid w:val="00451100"/>
    <w:rsid w:val="0045134F"/>
    <w:rsid w:val="0045155D"/>
    <w:rsid w:val="004517BD"/>
    <w:rsid w:val="00451F29"/>
    <w:rsid w:val="00451F4F"/>
    <w:rsid w:val="00452766"/>
    <w:rsid w:val="004529ED"/>
    <w:rsid w:val="00452AC3"/>
    <w:rsid w:val="0045342F"/>
    <w:rsid w:val="004535E3"/>
    <w:rsid w:val="00453A1E"/>
    <w:rsid w:val="00453AC8"/>
    <w:rsid w:val="00453CC8"/>
    <w:rsid w:val="00453FAD"/>
    <w:rsid w:val="0045473E"/>
    <w:rsid w:val="00454CCF"/>
    <w:rsid w:val="00454D5E"/>
    <w:rsid w:val="00454E9B"/>
    <w:rsid w:val="004551E0"/>
    <w:rsid w:val="00455203"/>
    <w:rsid w:val="0045520C"/>
    <w:rsid w:val="004555E9"/>
    <w:rsid w:val="0045563D"/>
    <w:rsid w:val="00455AE6"/>
    <w:rsid w:val="00455B9E"/>
    <w:rsid w:val="00456146"/>
    <w:rsid w:val="00456BB3"/>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32D7"/>
    <w:rsid w:val="00463304"/>
    <w:rsid w:val="00463461"/>
    <w:rsid w:val="0046374A"/>
    <w:rsid w:val="00463B82"/>
    <w:rsid w:val="00463BC6"/>
    <w:rsid w:val="00464093"/>
    <w:rsid w:val="004642F8"/>
    <w:rsid w:val="00464BBF"/>
    <w:rsid w:val="00464D08"/>
    <w:rsid w:val="00464EEE"/>
    <w:rsid w:val="00464FE1"/>
    <w:rsid w:val="004651FC"/>
    <w:rsid w:val="004658F0"/>
    <w:rsid w:val="00465FD0"/>
    <w:rsid w:val="004662FE"/>
    <w:rsid w:val="004664D1"/>
    <w:rsid w:val="0046663A"/>
    <w:rsid w:val="00467583"/>
    <w:rsid w:val="0046770A"/>
    <w:rsid w:val="00467C6A"/>
    <w:rsid w:val="00467DD7"/>
    <w:rsid w:val="004703FF"/>
    <w:rsid w:val="00470469"/>
    <w:rsid w:val="00470855"/>
    <w:rsid w:val="00470CD6"/>
    <w:rsid w:val="00471913"/>
    <w:rsid w:val="00472A59"/>
    <w:rsid w:val="004733C5"/>
    <w:rsid w:val="00473BF1"/>
    <w:rsid w:val="00473CD5"/>
    <w:rsid w:val="00473F0C"/>
    <w:rsid w:val="00473FD6"/>
    <w:rsid w:val="00474231"/>
    <w:rsid w:val="004750DD"/>
    <w:rsid w:val="004753AF"/>
    <w:rsid w:val="004765CD"/>
    <w:rsid w:val="00476836"/>
    <w:rsid w:val="0047700D"/>
    <w:rsid w:val="0047717F"/>
    <w:rsid w:val="004773FA"/>
    <w:rsid w:val="00477675"/>
    <w:rsid w:val="0047773D"/>
    <w:rsid w:val="00477807"/>
    <w:rsid w:val="00477A96"/>
    <w:rsid w:val="00477F6B"/>
    <w:rsid w:val="00480998"/>
    <w:rsid w:val="00481A42"/>
    <w:rsid w:val="00482439"/>
    <w:rsid w:val="004825DA"/>
    <w:rsid w:val="00482960"/>
    <w:rsid w:val="00482B26"/>
    <w:rsid w:val="0048309C"/>
    <w:rsid w:val="00483216"/>
    <w:rsid w:val="00483653"/>
    <w:rsid w:val="00483FEC"/>
    <w:rsid w:val="0048427C"/>
    <w:rsid w:val="004845F6"/>
    <w:rsid w:val="004848A6"/>
    <w:rsid w:val="0048496A"/>
    <w:rsid w:val="00484C1A"/>
    <w:rsid w:val="00484DDE"/>
    <w:rsid w:val="00485270"/>
    <w:rsid w:val="004860D7"/>
    <w:rsid w:val="00486F4E"/>
    <w:rsid w:val="0048739B"/>
    <w:rsid w:val="004879D0"/>
    <w:rsid w:val="00490315"/>
    <w:rsid w:val="00490817"/>
    <w:rsid w:val="00491BB9"/>
    <w:rsid w:val="00491C99"/>
    <w:rsid w:val="00492647"/>
    <w:rsid w:val="00492AD4"/>
    <w:rsid w:val="00493C99"/>
    <w:rsid w:val="004940C6"/>
    <w:rsid w:val="00494954"/>
    <w:rsid w:val="00494EA4"/>
    <w:rsid w:val="00495009"/>
    <w:rsid w:val="0049513B"/>
    <w:rsid w:val="0049543B"/>
    <w:rsid w:val="00495BB2"/>
    <w:rsid w:val="0049602A"/>
    <w:rsid w:val="0049677F"/>
    <w:rsid w:val="004978A6"/>
    <w:rsid w:val="004978DD"/>
    <w:rsid w:val="00497A61"/>
    <w:rsid w:val="00497FAF"/>
    <w:rsid w:val="004A042B"/>
    <w:rsid w:val="004A0BC8"/>
    <w:rsid w:val="004A0F5C"/>
    <w:rsid w:val="004A1417"/>
    <w:rsid w:val="004A14ED"/>
    <w:rsid w:val="004A166A"/>
    <w:rsid w:val="004A1A94"/>
    <w:rsid w:val="004A1B21"/>
    <w:rsid w:val="004A262D"/>
    <w:rsid w:val="004A2639"/>
    <w:rsid w:val="004A3134"/>
    <w:rsid w:val="004A36AA"/>
    <w:rsid w:val="004A38CF"/>
    <w:rsid w:val="004A3E63"/>
    <w:rsid w:val="004A4369"/>
    <w:rsid w:val="004A43D5"/>
    <w:rsid w:val="004A479F"/>
    <w:rsid w:val="004A4B26"/>
    <w:rsid w:val="004A4F2B"/>
    <w:rsid w:val="004A5032"/>
    <w:rsid w:val="004A50BF"/>
    <w:rsid w:val="004A6142"/>
    <w:rsid w:val="004A651E"/>
    <w:rsid w:val="004A6EFD"/>
    <w:rsid w:val="004A6F8B"/>
    <w:rsid w:val="004A700B"/>
    <w:rsid w:val="004A74F4"/>
    <w:rsid w:val="004A7517"/>
    <w:rsid w:val="004A7FAF"/>
    <w:rsid w:val="004B0DF0"/>
    <w:rsid w:val="004B0E04"/>
    <w:rsid w:val="004B0EE2"/>
    <w:rsid w:val="004B0FA5"/>
    <w:rsid w:val="004B1626"/>
    <w:rsid w:val="004B199F"/>
    <w:rsid w:val="004B19E6"/>
    <w:rsid w:val="004B1A9F"/>
    <w:rsid w:val="004B221F"/>
    <w:rsid w:val="004B318F"/>
    <w:rsid w:val="004B3313"/>
    <w:rsid w:val="004B3388"/>
    <w:rsid w:val="004B34B8"/>
    <w:rsid w:val="004B398E"/>
    <w:rsid w:val="004B39B9"/>
    <w:rsid w:val="004B40F9"/>
    <w:rsid w:val="004B434D"/>
    <w:rsid w:val="004B458E"/>
    <w:rsid w:val="004B4A9E"/>
    <w:rsid w:val="004B4ACB"/>
    <w:rsid w:val="004B4D8D"/>
    <w:rsid w:val="004B4DDA"/>
    <w:rsid w:val="004B4E1A"/>
    <w:rsid w:val="004B4EA2"/>
    <w:rsid w:val="004B4FBD"/>
    <w:rsid w:val="004B51A7"/>
    <w:rsid w:val="004B5807"/>
    <w:rsid w:val="004B5A86"/>
    <w:rsid w:val="004B5B0D"/>
    <w:rsid w:val="004B5C3D"/>
    <w:rsid w:val="004B5E27"/>
    <w:rsid w:val="004B60D2"/>
    <w:rsid w:val="004B62FE"/>
    <w:rsid w:val="004B6311"/>
    <w:rsid w:val="004B6335"/>
    <w:rsid w:val="004B6BB9"/>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AC"/>
    <w:rsid w:val="004C31B3"/>
    <w:rsid w:val="004C33FC"/>
    <w:rsid w:val="004C39CE"/>
    <w:rsid w:val="004C3A05"/>
    <w:rsid w:val="004C4284"/>
    <w:rsid w:val="004C4300"/>
    <w:rsid w:val="004C43E0"/>
    <w:rsid w:val="004C4552"/>
    <w:rsid w:val="004C4726"/>
    <w:rsid w:val="004C5B78"/>
    <w:rsid w:val="004C60C3"/>
    <w:rsid w:val="004C64CF"/>
    <w:rsid w:val="004C732F"/>
    <w:rsid w:val="004C73A4"/>
    <w:rsid w:val="004C76EA"/>
    <w:rsid w:val="004C793E"/>
    <w:rsid w:val="004D0A8E"/>
    <w:rsid w:val="004D0CA1"/>
    <w:rsid w:val="004D123F"/>
    <w:rsid w:val="004D1394"/>
    <w:rsid w:val="004D1CE1"/>
    <w:rsid w:val="004D2356"/>
    <w:rsid w:val="004D278F"/>
    <w:rsid w:val="004D3476"/>
    <w:rsid w:val="004D3B39"/>
    <w:rsid w:val="004D3C70"/>
    <w:rsid w:val="004D4A53"/>
    <w:rsid w:val="004D4B8E"/>
    <w:rsid w:val="004D4BC2"/>
    <w:rsid w:val="004D4F56"/>
    <w:rsid w:val="004D50FC"/>
    <w:rsid w:val="004D52F1"/>
    <w:rsid w:val="004D54DE"/>
    <w:rsid w:val="004D553B"/>
    <w:rsid w:val="004D5979"/>
    <w:rsid w:val="004D5B5E"/>
    <w:rsid w:val="004D5DD6"/>
    <w:rsid w:val="004D717A"/>
    <w:rsid w:val="004D73E9"/>
    <w:rsid w:val="004D795F"/>
    <w:rsid w:val="004D7DDE"/>
    <w:rsid w:val="004D7DF8"/>
    <w:rsid w:val="004E00E9"/>
    <w:rsid w:val="004E0892"/>
    <w:rsid w:val="004E0ABE"/>
    <w:rsid w:val="004E1411"/>
    <w:rsid w:val="004E1C8F"/>
    <w:rsid w:val="004E26B6"/>
    <w:rsid w:val="004E2745"/>
    <w:rsid w:val="004E27D3"/>
    <w:rsid w:val="004E2B23"/>
    <w:rsid w:val="004E3143"/>
    <w:rsid w:val="004E39C3"/>
    <w:rsid w:val="004E3C8C"/>
    <w:rsid w:val="004E413A"/>
    <w:rsid w:val="004E4D92"/>
    <w:rsid w:val="004E4E53"/>
    <w:rsid w:val="004E5203"/>
    <w:rsid w:val="004E5698"/>
    <w:rsid w:val="004E5B16"/>
    <w:rsid w:val="004E5F11"/>
    <w:rsid w:val="004E62B2"/>
    <w:rsid w:val="004E666B"/>
    <w:rsid w:val="004E68AE"/>
    <w:rsid w:val="004E6C88"/>
    <w:rsid w:val="004E6D61"/>
    <w:rsid w:val="004E721C"/>
    <w:rsid w:val="004E7273"/>
    <w:rsid w:val="004E757D"/>
    <w:rsid w:val="004E7804"/>
    <w:rsid w:val="004E7A83"/>
    <w:rsid w:val="004E7D0E"/>
    <w:rsid w:val="004E7FFC"/>
    <w:rsid w:val="004F0DDD"/>
    <w:rsid w:val="004F108B"/>
    <w:rsid w:val="004F1D25"/>
    <w:rsid w:val="004F1E0B"/>
    <w:rsid w:val="004F1FF8"/>
    <w:rsid w:val="004F2B45"/>
    <w:rsid w:val="004F360E"/>
    <w:rsid w:val="004F3634"/>
    <w:rsid w:val="004F3899"/>
    <w:rsid w:val="004F39D4"/>
    <w:rsid w:val="004F3DCF"/>
    <w:rsid w:val="004F3F13"/>
    <w:rsid w:val="004F4CEB"/>
    <w:rsid w:val="004F54FB"/>
    <w:rsid w:val="004F591A"/>
    <w:rsid w:val="004F5ECE"/>
    <w:rsid w:val="004F61AB"/>
    <w:rsid w:val="004F6A4B"/>
    <w:rsid w:val="004F7176"/>
    <w:rsid w:val="004F7814"/>
    <w:rsid w:val="004F78E4"/>
    <w:rsid w:val="004F7C56"/>
    <w:rsid w:val="0050007B"/>
    <w:rsid w:val="00500852"/>
    <w:rsid w:val="00500C86"/>
    <w:rsid w:val="00501683"/>
    <w:rsid w:val="00501830"/>
    <w:rsid w:val="00501907"/>
    <w:rsid w:val="0050235D"/>
    <w:rsid w:val="005026D2"/>
    <w:rsid w:val="00502811"/>
    <w:rsid w:val="005028C6"/>
    <w:rsid w:val="0050298E"/>
    <w:rsid w:val="005029FF"/>
    <w:rsid w:val="00502BE7"/>
    <w:rsid w:val="00502F42"/>
    <w:rsid w:val="00503008"/>
    <w:rsid w:val="00503C63"/>
    <w:rsid w:val="0050400C"/>
    <w:rsid w:val="0050425B"/>
    <w:rsid w:val="0050473C"/>
    <w:rsid w:val="005048E3"/>
    <w:rsid w:val="005048F8"/>
    <w:rsid w:val="00504CB8"/>
    <w:rsid w:val="00505222"/>
    <w:rsid w:val="00505A2C"/>
    <w:rsid w:val="00505ACA"/>
    <w:rsid w:val="00505AF2"/>
    <w:rsid w:val="00505DC1"/>
    <w:rsid w:val="005061C5"/>
    <w:rsid w:val="00506795"/>
    <w:rsid w:val="00506835"/>
    <w:rsid w:val="00506935"/>
    <w:rsid w:val="00506A70"/>
    <w:rsid w:val="00506A8B"/>
    <w:rsid w:val="00506B58"/>
    <w:rsid w:val="00506B95"/>
    <w:rsid w:val="00506DC4"/>
    <w:rsid w:val="0050712B"/>
    <w:rsid w:val="0050723D"/>
    <w:rsid w:val="00507366"/>
    <w:rsid w:val="00507578"/>
    <w:rsid w:val="00507745"/>
    <w:rsid w:val="00507AA6"/>
    <w:rsid w:val="0051053F"/>
    <w:rsid w:val="00510648"/>
    <w:rsid w:val="00511690"/>
    <w:rsid w:val="005116A3"/>
    <w:rsid w:val="00511766"/>
    <w:rsid w:val="00511A7F"/>
    <w:rsid w:val="0051219D"/>
    <w:rsid w:val="00512328"/>
    <w:rsid w:val="005137B7"/>
    <w:rsid w:val="005138F5"/>
    <w:rsid w:val="00513C15"/>
    <w:rsid w:val="00513EAF"/>
    <w:rsid w:val="005142EA"/>
    <w:rsid w:val="00514CD0"/>
    <w:rsid w:val="005151B6"/>
    <w:rsid w:val="00515B5E"/>
    <w:rsid w:val="005163A1"/>
    <w:rsid w:val="0051666D"/>
    <w:rsid w:val="00516915"/>
    <w:rsid w:val="005169FC"/>
    <w:rsid w:val="00517276"/>
    <w:rsid w:val="00517364"/>
    <w:rsid w:val="005174D0"/>
    <w:rsid w:val="00517EF3"/>
    <w:rsid w:val="00517F36"/>
    <w:rsid w:val="00520082"/>
    <w:rsid w:val="005201E7"/>
    <w:rsid w:val="0052029D"/>
    <w:rsid w:val="005202B6"/>
    <w:rsid w:val="005208B4"/>
    <w:rsid w:val="00520ABF"/>
    <w:rsid w:val="00520C14"/>
    <w:rsid w:val="00520ECB"/>
    <w:rsid w:val="0052125C"/>
    <w:rsid w:val="00521B8D"/>
    <w:rsid w:val="00521FE4"/>
    <w:rsid w:val="00522162"/>
    <w:rsid w:val="00522253"/>
    <w:rsid w:val="005222D2"/>
    <w:rsid w:val="00522A6F"/>
    <w:rsid w:val="00522C55"/>
    <w:rsid w:val="00523214"/>
    <w:rsid w:val="005234EC"/>
    <w:rsid w:val="00523890"/>
    <w:rsid w:val="00523939"/>
    <w:rsid w:val="005239FD"/>
    <w:rsid w:val="00523BAA"/>
    <w:rsid w:val="00524261"/>
    <w:rsid w:val="00525051"/>
    <w:rsid w:val="00525D28"/>
    <w:rsid w:val="00525D8D"/>
    <w:rsid w:val="00526108"/>
    <w:rsid w:val="005264B6"/>
    <w:rsid w:val="005269BA"/>
    <w:rsid w:val="00526CE6"/>
    <w:rsid w:val="00526DBB"/>
    <w:rsid w:val="0052705F"/>
    <w:rsid w:val="005270AE"/>
    <w:rsid w:val="005270C8"/>
    <w:rsid w:val="00527250"/>
    <w:rsid w:val="0052762E"/>
    <w:rsid w:val="005309E5"/>
    <w:rsid w:val="00530E4A"/>
    <w:rsid w:val="00531D5B"/>
    <w:rsid w:val="0053256C"/>
    <w:rsid w:val="005336FC"/>
    <w:rsid w:val="00533C00"/>
    <w:rsid w:val="005343B5"/>
    <w:rsid w:val="00534793"/>
    <w:rsid w:val="00534A78"/>
    <w:rsid w:val="00534E83"/>
    <w:rsid w:val="00534EF5"/>
    <w:rsid w:val="005352E7"/>
    <w:rsid w:val="00535453"/>
    <w:rsid w:val="005358F0"/>
    <w:rsid w:val="00535945"/>
    <w:rsid w:val="00535EC1"/>
    <w:rsid w:val="0053657A"/>
    <w:rsid w:val="00536637"/>
    <w:rsid w:val="005370AB"/>
    <w:rsid w:val="00537571"/>
    <w:rsid w:val="00537B70"/>
    <w:rsid w:val="00537D78"/>
    <w:rsid w:val="00537F90"/>
    <w:rsid w:val="00540045"/>
    <w:rsid w:val="005400C7"/>
    <w:rsid w:val="005405BF"/>
    <w:rsid w:val="00540722"/>
    <w:rsid w:val="00540897"/>
    <w:rsid w:val="00540CD4"/>
    <w:rsid w:val="0054118C"/>
    <w:rsid w:val="005416E7"/>
    <w:rsid w:val="00541832"/>
    <w:rsid w:val="00541F86"/>
    <w:rsid w:val="00542401"/>
    <w:rsid w:val="00542476"/>
    <w:rsid w:val="00542BF9"/>
    <w:rsid w:val="005435F5"/>
    <w:rsid w:val="00543779"/>
    <w:rsid w:val="00544D3C"/>
    <w:rsid w:val="005455A5"/>
    <w:rsid w:val="005457EA"/>
    <w:rsid w:val="00545A07"/>
    <w:rsid w:val="00545B6B"/>
    <w:rsid w:val="00545BC3"/>
    <w:rsid w:val="00545C91"/>
    <w:rsid w:val="00545EF5"/>
    <w:rsid w:val="00546081"/>
    <w:rsid w:val="005467AB"/>
    <w:rsid w:val="00546817"/>
    <w:rsid w:val="0054690C"/>
    <w:rsid w:val="00546D32"/>
    <w:rsid w:val="00546DD4"/>
    <w:rsid w:val="005476AA"/>
    <w:rsid w:val="005476FA"/>
    <w:rsid w:val="0055040E"/>
    <w:rsid w:val="0055041E"/>
    <w:rsid w:val="005508E3"/>
    <w:rsid w:val="00550AE3"/>
    <w:rsid w:val="00550EA5"/>
    <w:rsid w:val="00551086"/>
    <w:rsid w:val="00551213"/>
    <w:rsid w:val="005517CA"/>
    <w:rsid w:val="005518C3"/>
    <w:rsid w:val="00551E32"/>
    <w:rsid w:val="00551E82"/>
    <w:rsid w:val="00552504"/>
    <w:rsid w:val="005525AB"/>
    <w:rsid w:val="0055295A"/>
    <w:rsid w:val="005538E5"/>
    <w:rsid w:val="0055415B"/>
    <w:rsid w:val="005547DB"/>
    <w:rsid w:val="00554DBA"/>
    <w:rsid w:val="005555A5"/>
    <w:rsid w:val="00555841"/>
    <w:rsid w:val="0055596C"/>
    <w:rsid w:val="00555DE7"/>
    <w:rsid w:val="005561AD"/>
    <w:rsid w:val="005564CE"/>
    <w:rsid w:val="00556647"/>
    <w:rsid w:val="00556688"/>
    <w:rsid w:val="0055741D"/>
    <w:rsid w:val="005579D8"/>
    <w:rsid w:val="00557A27"/>
    <w:rsid w:val="00557FE1"/>
    <w:rsid w:val="00560284"/>
    <w:rsid w:val="00560429"/>
    <w:rsid w:val="00560AEA"/>
    <w:rsid w:val="00560B21"/>
    <w:rsid w:val="0056139E"/>
    <w:rsid w:val="005615B8"/>
    <w:rsid w:val="00561933"/>
    <w:rsid w:val="00561D9F"/>
    <w:rsid w:val="00562A6E"/>
    <w:rsid w:val="005635AF"/>
    <w:rsid w:val="00563939"/>
    <w:rsid w:val="005643B0"/>
    <w:rsid w:val="00564659"/>
    <w:rsid w:val="00564EC6"/>
    <w:rsid w:val="005650E7"/>
    <w:rsid w:val="005660C7"/>
    <w:rsid w:val="00566707"/>
    <w:rsid w:val="005670DE"/>
    <w:rsid w:val="00567475"/>
    <w:rsid w:val="0056758C"/>
    <w:rsid w:val="005678EA"/>
    <w:rsid w:val="0057007C"/>
    <w:rsid w:val="00570714"/>
    <w:rsid w:val="005709DD"/>
    <w:rsid w:val="00570D3B"/>
    <w:rsid w:val="00570EBC"/>
    <w:rsid w:val="00571152"/>
    <w:rsid w:val="00571229"/>
    <w:rsid w:val="005717F7"/>
    <w:rsid w:val="00571E1C"/>
    <w:rsid w:val="00571F10"/>
    <w:rsid w:val="00572389"/>
    <w:rsid w:val="0057294D"/>
    <w:rsid w:val="00572DB2"/>
    <w:rsid w:val="00573309"/>
    <w:rsid w:val="00573318"/>
    <w:rsid w:val="00573477"/>
    <w:rsid w:val="00573755"/>
    <w:rsid w:val="00573826"/>
    <w:rsid w:val="00573A5A"/>
    <w:rsid w:val="00573AAF"/>
    <w:rsid w:val="005749CC"/>
    <w:rsid w:val="005751D1"/>
    <w:rsid w:val="00575201"/>
    <w:rsid w:val="0057532B"/>
    <w:rsid w:val="005753A3"/>
    <w:rsid w:val="00575D5E"/>
    <w:rsid w:val="00576105"/>
    <w:rsid w:val="00576206"/>
    <w:rsid w:val="00576806"/>
    <w:rsid w:val="00576E0A"/>
    <w:rsid w:val="005772F1"/>
    <w:rsid w:val="00577856"/>
    <w:rsid w:val="00577BC6"/>
    <w:rsid w:val="00580249"/>
    <w:rsid w:val="00580E01"/>
    <w:rsid w:val="0058155F"/>
    <w:rsid w:val="005815CA"/>
    <w:rsid w:val="005818C8"/>
    <w:rsid w:val="00581A4B"/>
    <w:rsid w:val="00581F75"/>
    <w:rsid w:val="00582531"/>
    <w:rsid w:val="005831C7"/>
    <w:rsid w:val="005834E3"/>
    <w:rsid w:val="005835E3"/>
    <w:rsid w:val="0058362C"/>
    <w:rsid w:val="005838D1"/>
    <w:rsid w:val="00583951"/>
    <w:rsid w:val="005848C9"/>
    <w:rsid w:val="0058562C"/>
    <w:rsid w:val="00586D9A"/>
    <w:rsid w:val="00587B43"/>
    <w:rsid w:val="00587D0D"/>
    <w:rsid w:val="00587D76"/>
    <w:rsid w:val="0059021E"/>
    <w:rsid w:val="005904F6"/>
    <w:rsid w:val="0059077E"/>
    <w:rsid w:val="005909F5"/>
    <w:rsid w:val="00590F08"/>
    <w:rsid w:val="00590F43"/>
    <w:rsid w:val="005912C4"/>
    <w:rsid w:val="00591421"/>
    <w:rsid w:val="00591533"/>
    <w:rsid w:val="0059154A"/>
    <w:rsid w:val="005915A6"/>
    <w:rsid w:val="0059191B"/>
    <w:rsid w:val="00591EEB"/>
    <w:rsid w:val="00592695"/>
    <w:rsid w:val="005926E2"/>
    <w:rsid w:val="00592933"/>
    <w:rsid w:val="00592CE0"/>
    <w:rsid w:val="00592E97"/>
    <w:rsid w:val="00592F09"/>
    <w:rsid w:val="0059312F"/>
    <w:rsid w:val="00593224"/>
    <w:rsid w:val="0059326F"/>
    <w:rsid w:val="00593295"/>
    <w:rsid w:val="0059349A"/>
    <w:rsid w:val="005934CC"/>
    <w:rsid w:val="0059376F"/>
    <w:rsid w:val="00593A0D"/>
    <w:rsid w:val="00594012"/>
    <w:rsid w:val="005942AE"/>
    <w:rsid w:val="0059468D"/>
    <w:rsid w:val="005948E3"/>
    <w:rsid w:val="00594AA3"/>
    <w:rsid w:val="00594F52"/>
    <w:rsid w:val="00595279"/>
    <w:rsid w:val="00595574"/>
    <w:rsid w:val="00595BFF"/>
    <w:rsid w:val="00595F87"/>
    <w:rsid w:val="0059611E"/>
    <w:rsid w:val="00596192"/>
    <w:rsid w:val="00596C18"/>
    <w:rsid w:val="00596EC5"/>
    <w:rsid w:val="00596FC9"/>
    <w:rsid w:val="00597E92"/>
    <w:rsid w:val="005A00E6"/>
    <w:rsid w:val="005A0326"/>
    <w:rsid w:val="005A0BD2"/>
    <w:rsid w:val="005A0FC4"/>
    <w:rsid w:val="005A1118"/>
    <w:rsid w:val="005A120B"/>
    <w:rsid w:val="005A1357"/>
    <w:rsid w:val="005A16AE"/>
    <w:rsid w:val="005A17F8"/>
    <w:rsid w:val="005A18B5"/>
    <w:rsid w:val="005A1F3F"/>
    <w:rsid w:val="005A27B5"/>
    <w:rsid w:val="005A2B94"/>
    <w:rsid w:val="005A2CA8"/>
    <w:rsid w:val="005A32FD"/>
    <w:rsid w:val="005A35D3"/>
    <w:rsid w:val="005A3DDE"/>
    <w:rsid w:val="005A4F0B"/>
    <w:rsid w:val="005A4FD4"/>
    <w:rsid w:val="005A5023"/>
    <w:rsid w:val="005A50D3"/>
    <w:rsid w:val="005A5393"/>
    <w:rsid w:val="005A5956"/>
    <w:rsid w:val="005A64BB"/>
    <w:rsid w:val="005A64CE"/>
    <w:rsid w:val="005A6968"/>
    <w:rsid w:val="005A6EBD"/>
    <w:rsid w:val="005A721F"/>
    <w:rsid w:val="005A7563"/>
    <w:rsid w:val="005B001E"/>
    <w:rsid w:val="005B02BE"/>
    <w:rsid w:val="005B070D"/>
    <w:rsid w:val="005B0E68"/>
    <w:rsid w:val="005B156C"/>
    <w:rsid w:val="005B1BCE"/>
    <w:rsid w:val="005B1EAF"/>
    <w:rsid w:val="005B21D4"/>
    <w:rsid w:val="005B27C8"/>
    <w:rsid w:val="005B3390"/>
    <w:rsid w:val="005B3478"/>
    <w:rsid w:val="005B385D"/>
    <w:rsid w:val="005B40A5"/>
    <w:rsid w:val="005B4C6C"/>
    <w:rsid w:val="005B5069"/>
    <w:rsid w:val="005B5880"/>
    <w:rsid w:val="005B5951"/>
    <w:rsid w:val="005B5B54"/>
    <w:rsid w:val="005B5D42"/>
    <w:rsid w:val="005B5DAA"/>
    <w:rsid w:val="005B5E6A"/>
    <w:rsid w:val="005B6469"/>
    <w:rsid w:val="005B64BA"/>
    <w:rsid w:val="005B64CE"/>
    <w:rsid w:val="005B64F0"/>
    <w:rsid w:val="005B67A7"/>
    <w:rsid w:val="005B6A5D"/>
    <w:rsid w:val="005B74E0"/>
    <w:rsid w:val="005B7AA8"/>
    <w:rsid w:val="005B7C2C"/>
    <w:rsid w:val="005B7CA2"/>
    <w:rsid w:val="005B7EF3"/>
    <w:rsid w:val="005C0038"/>
    <w:rsid w:val="005C01ED"/>
    <w:rsid w:val="005C0302"/>
    <w:rsid w:val="005C033F"/>
    <w:rsid w:val="005C04F8"/>
    <w:rsid w:val="005C0702"/>
    <w:rsid w:val="005C0859"/>
    <w:rsid w:val="005C10CF"/>
    <w:rsid w:val="005C1D61"/>
    <w:rsid w:val="005C1D8D"/>
    <w:rsid w:val="005C1EC5"/>
    <w:rsid w:val="005C23E4"/>
    <w:rsid w:val="005C2518"/>
    <w:rsid w:val="005C2C5E"/>
    <w:rsid w:val="005C3390"/>
    <w:rsid w:val="005C3D54"/>
    <w:rsid w:val="005C481F"/>
    <w:rsid w:val="005C4948"/>
    <w:rsid w:val="005C4A3C"/>
    <w:rsid w:val="005C525D"/>
    <w:rsid w:val="005C5343"/>
    <w:rsid w:val="005C536A"/>
    <w:rsid w:val="005C626A"/>
    <w:rsid w:val="005C6328"/>
    <w:rsid w:val="005C6469"/>
    <w:rsid w:val="005C696D"/>
    <w:rsid w:val="005C6B0B"/>
    <w:rsid w:val="005C7719"/>
    <w:rsid w:val="005C77C1"/>
    <w:rsid w:val="005C7C39"/>
    <w:rsid w:val="005C7D9C"/>
    <w:rsid w:val="005D0807"/>
    <w:rsid w:val="005D0C85"/>
    <w:rsid w:val="005D0D81"/>
    <w:rsid w:val="005D1221"/>
    <w:rsid w:val="005D1780"/>
    <w:rsid w:val="005D1A52"/>
    <w:rsid w:val="005D1DD3"/>
    <w:rsid w:val="005D219F"/>
    <w:rsid w:val="005D224A"/>
    <w:rsid w:val="005D2F60"/>
    <w:rsid w:val="005D3000"/>
    <w:rsid w:val="005D3109"/>
    <w:rsid w:val="005D3554"/>
    <w:rsid w:val="005D3A70"/>
    <w:rsid w:val="005D3A9C"/>
    <w:rsid w:val="005D4E7E"/>
    <w:rsid w:val="005D4EF2"/>
    <w:rsid w:val="005D53A1"/>
    <w:rsid w:val="005D5B29"/>
    <w:rsid w:val="005D5EC2"/>
    <w:rsid w:val="005D5EFC"/>
    <w:rsid w:val="005D62E7"/>
    <w:rsid w:val="005D652F"/>
    <w:rsid w:val="005D681F"/>
    <w:rsid w:val="005D6B04"/>
    <w:rsid w:val="005D6BF5"/>
    <w:rsid w:val="005D6F02"/>
    <w:rsid w:val="005D70EB"/>
    <w:rsid w:val="005D7991"/>
    <w:rsid w:val="005D7B20"/>
    <w:rsid w:val="005D7BD1"/>
    <w:rsid w:val="005D7EFF"/>
    <w:rsid w:val="005E10EA"/>
    <w:rsid w:val="005E10FC"/>
    <w:rsid w:val="005E15A1"/>
    <w:rsid w:val="005E15F3"/>
    <w:rsid w:val="005E1AAF"/>
    <w:rsid w:val="005E20CE"/>
    <w:rsid w:val="005E362E"/>
    <w:rsid w:val="005E3A86"/>
    <w:rsid w:val="005E47FD"/>
    <w:rsid w:val="005E4982"/>
    <w:rsid w:val="005E4A5F"/>
    <w:rsid w:val="005E4C29"/>
    <w:rsid w:val="005E4FE6"/>
    <w:rsid w:val="005E5197"/>
    <w:rsid w:val="005E51F8"/>
    <w:rsid w:val="005E5417"/>
    <w:rsid w:val="005E5549"/>
    <w:rsid w:val="005E5AB4"/>
    <w:rsid w:val="005E6148"/>
    <w:rsid w:val="005E65C6"/>
    <w:rsid w:val="005E6E47"/>
    <w:rsid w:val="005E7371"/>
    <w:rsid w:val="005F065F"/>
    <w:rsid w:val="005F0887"/>
    <w:rsid w:val="005F0E9F"/>
    <w:rsid w:val="005F20F6"/>
    <w:rsid w:val="005F233F"/>
    <w:rsid w:val="005F3729"/>
    <w:rsid w:val="005F3CAF"/>
    <w:rsid w:val="005F4628"/>
    <w:rsid w:val="005F4815"/>
    <w:rsid w:val="005F4941"/>
    <w:rsid w:val="005F4C69"/>
    <w:rsid w:val="005F4E31"/>
    <w:rsid w:val="005F4FCA"/>
    <w:rsid w:val="005F56F7"/>
    <w:rsid w:val="005F5C04"/>
    <w:rsid w:val="005F664A"/>
    <w:rsid w:val="005F6817"/>
    <w:rsid w:val="005F6A7D"/>
    <w:rsid w:val="005F70B0"/>
    <w:rsid w:val="005F71EF"/>
    <w:rsid w:val="005F7306"/>
    <w:rsid w:val="005F7877"/>
    <w:rsid w:val="005F7E9D"/>
    <w:rsid w:val="00600341"/>
    <w:rsid w:val="006005BC"/>
    <w:rsid w:val="006007A2"/>
    <w:rsid w:val="00601965"/>
    <w:rsid w:val="006022D9"/>
    <w:rsid w:val="00602DEC"/>
    <w:rsid w:val="00602E6B"/>
    <w:rsid w:val="00603413"/>
    <w:rsid w:val="00603785"/>
    <w:rsid w:val="00603F41"/>
    <w:rsid w:val="0060407F"/>
    <w:rsid w:val="006041C1"/>
    <w:rsid w:val="00604336"/>
    <w:rsid w:val="00604770"/>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272"/>
    <w:rsid w:val="0061387A"/>
    <w:rsid w:val="00613898"/>
    <w:rsid w:val="00613C69"/>
    <w:rsid w:val="006145B5"/>
    <w:rsid w:val="006145B7"/>
    <w:rsid w:val="00614BA7"/>
    <w:rsid w:val="00615164"/>
    <w:rsid w:val="00615284"/>
    <w:rsid w:val="006157FA"/>
    <w:rsid w:val="00615BCF"/>
    <w:rsid w:val="00616456"/>
    <w:rsid w:val="0061664B"/>
    <w:rsid w:val="006169E8"/>
    <w:rsid w:val="00616B7F"/>
    <w:rsid w:val="00616BC8"/>
    <w:rsid w:val="00616D48"/>
    <w:rsid w:val="00617200"/>
    <w:rsid w:val="00617610"/>
    <w:rsid w:val="00620526"/>
    <w:rsid w:val="0062054C"/>
    <w:rsid w:val="00620837"/>
    <w:rsid w:val="00620EBA"/>
    <w:rsid w:val="0062151A"/>
    <w:rsid w:val="00621B9A"/>
    <w:rsid w:val="006222B3"/>
    <w:rsid w:val="006223AB"/>
    <w:rsid w:val="00622D5D"/>
    <w:rsid w:val="006231C6"/>
    <w:rsid w:val="00624600"/>
    <w:rsid w:val="00624A0D"/>
    <w:rsid w:val="00624A88"/>
    <w:rsid w:val="00624EA2"/>
    <w:rsid w:val="00625295"/>
    <w:rsid w:val="0062552F"/>
    <w:rsid w:val="006255B4"/>
    <w:rsid w:val="0062562B"/>
    <w:rsid w:val="006267DD"/>
    <w:rsid w:val="00626898"/>
    <w:rsid w:val="00626A37"/>
    <w:rsid w:val="00626BD2"/>
    <w:rsid w:val="00626F15"/>
    <w:rsid w:val="006270BB"/>
    <w:rsid w:val="006273B7"/>
    <w:rsid w:val="006273BA"/>
    <w:rsid w:val="006278BA"/>
    <w:rsid w:val="006279D7"/>
    <w:rsid w:val="00627A8A"/>
    <w:rsid w:val="00627C21"/>
    <w:rsid w:val="00627DF0"/>
    <w:rsid w:val="00627F29"/>
    <w:rsid w:val="00630243"/>
    <w:rsid w:val="00630255"/>
    <w:rsid w:val="006308AB"/>
    <w:rsid w:val="00630B3E"/>
    <w:rsid w:val="006316AD"/>
    <w:rsid w:val="0063179A"/>
    <w:rsid w:val="00631D3B"/>
    <w:rsid w:val="00632018"/>
    <w:rsid w:val="00632374"/>
    <w:rsid w:val="006324A1"/>
    <w:rsid w:val="0063266A"/>
    <w:rsid w:val="006327F7"/>
    <w:rsid w:val="00632D87"/>
    <w:rsid w:val="0063330A"/>
    <w:rsid w:val="00633CC7"/>
    <w:rsid w:val="00633CE3"/>
    <w:rsid w:val="00634556"/>
    <w:rsid w:val="00634856"/>
    <w:rsid w:val="006348CD"/>
    <w:rsid w:val="00634B52"/>
    <w:rsid w:val="006350D9"/>
    <w:rsid w:val="0063518A"/>
    <w:rsid w:val="00635ADD"/>
    <w:rsid w:val="00635B92"/>
    <w:rsid w:val="00635BB2"/>
    <w:rsid w:val="006366BF"/>
    <w:rsid w:val="00636974"/>
    <w:rsid w:val="00636A22"/>
    <w:rsid w:val="006379B7"/>
    <w:rsid w:val="00637D13"/>
    <w:rsid w:val="00637DAE"/>
    <w:rsid w:val="006405F3"/>
    <w:rsid w:val="0064097A"/>
    <w:rsid w:val="00640A9B"/>
    <w:rsid w:val="00640D04"/>
    <w:rsid w:val="00640D30"/>
    <w:rsid w:val="006410F3"/>
    <w:rsid w:val="00641604"/>
    <w:rsid w:val="0064161C"/>
    <w:rsid w:val="00641BE5"/>
    <w:rsid w:val="0064223C"/>
    <w:rsid w:val="0064286B"/>
    <w:rsid w:val="00643EDB"/>
    <w:rsid w:val="006440B5"/>
    <w:rsid w:val="00644AF6"/>
    <w:rsid w:val="00644BD0"/>
    <w:rsid w:val="00644F1A"/>
    <w:rsid w:val="00645482"/>
    <w:rsid w:val="006456C6"/>
    <w:rsid w:val="006460E3"/>
    <w:rsid w:val="0064638B"/>
    <w:rsid w:val="0064658D"/>
    <w:rsid w:val="006466CA"/>
    <w:rsid w:val="0064697C"/>
    <w:rsid w:val="00646B24"/>
    <w:rsid w:val="006470DA"/>
    <w:rsid w:val="006471A4"/>
    <w:rsid w:val="006476CB"/>
    <w:rsid w:val="00647858"/>
    <w:rsid w:val="00647975"/>
    <w:rsid w:val="006479A4"/>
    <w:rsid w:val="00647CD2"/>
    <w:rsid w:val="0065009F"/>
    <w:rsid w:val="006505FC"/>
    <w:rsid w:val="0065081C"/>
    <w:rsid w:val="0065092E"/>
    <w:rsid w:val="00650D85"/>
    <w:rsid w:val="00650E33"/>
    <w:rsid w:val="00651A14"/>
    <w:rsid w:val="00652041"/>
    <w:rsid w:val="0065215F"/>
    <w:rsid w:val="006524C0"/>
    <w:rsid w:val="00652868"/>
    <w:rsid w:val="00652D4F"/>
    <w:rsid w:val="006534B1"/>
    <w:rsid w:val="00653699"/>
    <w:rsid w:val="00654021"/>
    <w:rsid w:val="0065470F"/>
    <w:rsid w:val="00654717"/>
    <w:rsid w:val="0065485A"/>
    <w:rsid w:val="00654A4B"/>
    <w:rsid w:val="00654E80"/>
    <w:rsid w:val="006551F9"/>
    <w:rsid w:val="0065581E"/>
    <w:rsid w:val="00655F0E"/>
    <w:rsid w:val="00656125"/>
    <w:rsid w:val="006561C9"/>
    <w:rsid w:val="00656E93"/>
    <w:rsid w:val="00656F4A"/>
    <w:rsid w:val="0065718E"/>
    <w:rsid w:val="0065736C"/>
    <w:rsid w:val="0066031E"/>
    <w:rsid w:val="00660927"/>
    <w:rsid w:val="00660DB6"/>
    <w:rsid w:val="006612D0"/>
    <w:rsid w:val="006615B8"/>
    <w:rsid w:val="0066162A"/>
    <w:rsid w:val="00662251"/>
    <w:rsid w:val="006624AF"/>
    <w:rsid w:val="00663039"/>
    <w:rsid w:val="006635DF"/>
    <w:rsid w:val="0066402C"/>
    <w:rsid w:val="00664507"/>
    <w:rsid w:val="00664DAA"/>
    <w:rsid w:val="006659D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608"/>
    <w:rsid w:val="00671832"/>
    <w:rsid w:val="00671CDA"/>
    <w:rsid w:val="00672135"/>
    <w:rsid w:val="006724B9"/>
    <w:rsid w:val="00672801"/>
    <w:rsid w:val="00672BF3"/>
    <w:rsid w:val="00672D3D"/>
    <w:rsid w:val="00672E81"/>
    <w:rsid w:val="0067308D"/>
    <w:rsid w:val="0067310E"/>
    <w:rsid w:val="006733C1"/>
    <w:rsid w:val="00673468"/>
    <w:rsid w:val="0067352A"/>
    <w:rsid w:val="00673782"/>
    <w:rsid w:val="00673909"/>
    <w:rsid w:val="00673BBA"/>
    <w:rsid w:val="00674343"/>
    <w:rsid w:val="0067437C"/>
    <w:rsid w:val="00674477"/>
    <w:rsid w:val="006745F1"/>
    <w:rsid w:val="006753C9"/>
    <w:rsid w:val="0067598E"/>
    <w:rsid w:val="00675BF7"/>
    <w:rsid w:val="00675E6A"/>
    <w:rsid w:val="006761D3"/>
    <w:rsid w:val="006765CF"/>
    <w:rsid w:val="00676F3A"/>
    <w:rsid w:val="006772FF"/>
    <w:rsid w:val="00677A8A"/>
    <w:rsid w:val="006801DD"/>
    <w:rsid w:val="006807B0"/>
    <w:rsid w:val="0068090A"/>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42A3"/>
    <w:rsid w:val="00684871"/>
    <w:rsid w:val="00685428"/>
    <w:rsid w:val="00685CAC"/>
    <w:rsid w:val="00686BCE"/>
    <w:rsid w:val="00687304"/>
    <w:rsid w:val="0068732A"/>
    <w:rsid w:val="006873F8"/>
    <w:rsid w:val="006878EB"/>
    <w:rsid w:val="00687C07"/>
    <w:rsid w:val="00687C1F"/>
    <w:rsid w:val="00687D95"/>
    <w:rsid w:val="00687E24"/>
    <w:rsid w:val="00687FDA"/>
    <w:rsid w:val="0069003A"/>
    <w:rsid w:val="006905BC"/>
    <w:rsid w:val="0069067B"/>
    <w:rsid w:val="00690C48"/>
    <w:rsid w:val="006913BA"/>
    <w:rsid w:val="00691EBF"/>
    <w:rsid w:val="0069204F"/>
    <w:rsid w:val="00692614"/>
    <w:rsid w:val="006927FC"/>
    <w:rsid w:val="00693285"/>
    <w:rsid w:val="00693472"/>
    <w:rsid w:val="00693911"/>
    <w:rsid w:val="00694612"/>
    <w:rsid w:val="00694F18"/>
    <w:rsid w:val="00694FDA"/>
    <w:rsid w:val="0069513A"/>
    <w:rsid w:val="0069542F"/>
    <w:rsid w:val="00695470"/>
    <w:rsid w:val="006956B9"/>
    <w:rsid w:val="00695861"/>
    <w:rsid w:val="006958BD"/>
    <w:rsid w:val="00695AA9"/>
    <w:rsid w:val="00695BD9"/>
    <w:rsid w:val="006965F9"/>
    <w:rsid w:val="00696BCD"/>
    <w:rsid w:val="00696EDA"/>
    <w:rsid w:val="00697120"/>
    <w:rsid w:val="006A0150"/>
    <w:rsid w:val="006A0A12"/>
    <w:rsid w:val="006A0BBD"/>
    <w:rsid w:val="006A18A0"/>
    <w:rsid w:val="006A1946"/>
    <w:rsid w:val="006A1CB7"/>
    <w:rsid w:val="006A211A"/>
    <w:rsid w:val="006A262D"/>
    <w:rsid w:val="006A28F2"/>
    <w:rsid w:val="006A2A33"/>
    <w:rsid w:val="006A2A34"/>
    <w:rsid w:val="006A3770"/>
    <w:rsid w:val="006A3C7F"/>
    <w:rsid w:val="006A409D"/>
    <w:rsid w:val="006A4250"/>
    <w:rsid w:val="006A43D9"/>
    <w:rsid w:val="006A4475"/>
    <w:rsid w:val="006A458E"/>
    <w:rsid w:val="006A484F"/>
    <w:rsid w:val="006A4D6E"/>
    <w:rsid w:val="006A4F33"/>
    <w:rsid w:val="006A5E20"/>
    <w:rsid w:val="006A5F44"/>
    <w:rsid w:val="006A6101"/>
    <w:rsid w:val="006A6509"/>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476"/>
    <w:rsid w:val="006B08D5"/>
    <w:rsid w:val="006B0F62"/>
    <w:rsid w:val="006B1176"/>
    <w:rsid w:val="006B1D1D"/>
    <w:rsid w:val="006B1F71"/>
    <w:rsid w:val="006B27E3"/>
    <w:rsid w:val="006B29C1"/>
    <w:rsid w:val="006B2A26"/>
    <w:rsid w:val="006B3188"/>
    <w:rsid w:val="006B3CA5"/>
    <w:rsid w:val="006B3FA6"/>
    <w:rsid w:val="006B461A"/>
    <w:rsid w:val="006B4810"/>
    <w:rsid w:val="006B4858"/>
    <w:rsid w:val="006B4A79"/>
    <w:rsid w:val="006B4BB3"/>
    <w:rsid w:val="006B4DE5"/>
    <w:rsid w:val="006B5C76"/>
    <w:rsid w:val="006B6507"/>
    <w:rsid w:val="006B6644"/>
    <w:rsid w:val="006B679E"/>
    <w:rsid w:val="006B6C46"/>
    <w:rsid w:val="006B6CC4"/>
    <w:rsid w:val="006B6EFD"/>
    <w:rsid w:val="006B6FCD"/>
    <w:rsid w:val="006B704E"/>
    <w:rsid w:val="006B7AD1"/>
    <w:rsid w:val="006B7B8C"/>
    <w:rsid w:val="006C02F0"/>
    <w:rsid w:val="006C07DD"/>
    <w:rsid w:val="006C0986"/>
    <w:rsid w:val="006C0CF6"/>
    <w:rsid w:val="006C0FE8"/>
    <w:rsid w:val="006C1CB1"/>
    <w:rsid w:val="006C1E46"/>
    <w:rsid w:val="006C1FE3"/>
    <w:rsid w:val="006C244F"/>
    <w:rsid w:val="006C292B"/>
    <w:rsid w:val="006C2FBA"/>
    <w:rsid w:val="006C30C0"/>
    <w:rsid w:val="006C3A25"/>
    <w:rsid w:val="006C427C"/>
    <w:rsid w:val="006C4897"/>
    <w:rsid w:val="006C4999"/>
    <w:rsid w:val="006C56BA"/>
    <w:rsid w:val="006C59CF"/>
    <w:rsid w:val="006C5ADE"/>
    <w:rsid w:val="006C60C5"/>
    <w:rsid w:val="006C6129"/>
    <w:rsid w:val="006C62DB"/>
    <w:rsid w:val="006C6BFA"/>
    <w:rsid w:val="006C7881"/>
    <w:rsid w:val="006C7D7E"/>
    <w:rsid w:val="006D06B3"/>
    <w:rsid w:val="006D12B9"/>
    <w:rsid w:val="006D2A5E"/>
    <w:rsid w:val="006D3130"/>
    <w:rsid w:val="006D46FB"/>
    <w:rsid w:val="006D47B1"/>
    <w:rsid w:val="006D47E9"/>
    <w:rsid w:val="006D5387"/>
    <w:rsid w:val="006D595D"/>
    <w:rsid w:val="006D624D"/>
    <w:rsid w:val="006D6317"/>
    <w:rsid w:val="006D6769"/>
    <w:rsid w:val="006D68B4"/>
    <w:rsid w:val="006D6DC2"/>
    <w:rsid w:val="006D7683"/>
    <w:rsid w:val="006E04E8"/>
    <w:rsid w:val="006E0927"/>
    <w:rsid w:val="006E0D1B"/>
    <w:rsid w:val="006E1FC9"/>
    <w:rsid w:val="006E243F"/>
    <w:rsid w:val="006E2703"/>
    <w:rsid w:val="006E2A08"/>
    <w:rsid w:val="006E2B56"/>
    <w:rsid w:val="006E2E26"/>
    <w:rsid w:val="006E3BC0"/>
    <w:rsid w:val="006E3FC8"/>
    <w:rsid w:val="006E41DF"/>
    <w:rsid w:val="006E498B"/>
    <w:rsid w:val="006E4AE3"/>
    <w:rsid w:val="006E57EC"/>
    <w:rsid w:val="006E5D28"/>
    <w:rsid w:val="006E5F16"/>
    <w:rsid w:val="006E63AB"/>
    <w:rsid w:val="006E69DA"/>
    <w:rsid w:val="006E69F9"/>
    <w:rsid w:val="006E6BC5"/>
    <w:rsid w:val="006E6FE6"/>
    <w:rsid w:val="006E706E"/>
    <w:rsid w:val="006E719B"/>
    <w:rsid w:val="006E7781"/>
    <w:rsid w:val="006E7F83"/>
    <w:rsid w:val="006F046A"/>
    <w:rsid w:val="006F04CB"/>
    <w:rsid w:val="006F09A5"/>
    <w:rsid w:val="006F0E6A"/>
    <w:rsid w:val="006F0F03"/>
    <w:rsid w:val="006F16E2"/>
    <w:rsid w:val="006F198C"/>
    <w:rsid w:val="006F19F6"/>
    <w:rsid w:val="006F1BAA"/>
    <w:rsid w:val="006F209F"/>
    <w:rsid w:val="006F21B4"/>
    <w:rsid w:val="006F26E6"/>
    <w:rsid w:val="006F2A72"/>
    <w:rsid w:val="006F30B4"/>
    <w:rsid w:val="006F3605"/>
    <w:rsid w:val="006F3644"/>
    <w:rsid w:val="006F3824"/>
    <w:rsid w:val="006F462C"/>
    <w:rsid w:val="006F48AD"/>
    <w:rsid w:val="006F48BA"/>
    <w:rsid w:val="006F4A39"/>
    <w:rsid w:val="006F4BD4"/>
    <w:rsid w:val="006F4CF9"/>
    <w:rsid w:val="006F4EE2"/>
    <w:rsid w:val="006F514D"/>
    <w:rsid w:val="006F530F"/>
    <w:rsid w:val="006F574C"/>
    <w:rsid w:val="006F5F0D"/>
    <w:rsid w:val="006F6243"/>
    <w:rsid w:val="006F6A16"/>
    <w:rsid w:val="006F6C45"/>
    <w:rsid w:val="006F6D19"/>
    <w:rsid w:val="006F754F"/>
    <w:rsid w:val="006F7560"/>
    <w:rsid w:val="006F76A5"/>
    <w:rsid w:val="006F7CA4"/>
    <w:rsid w:val="006F7F0E"/>
    <w:rsid w:val="00700025"/>
    <w:rsid w:val="007001F8"/>
    <w:rsid w:val="0070072C"/>
    <w:rsid w:val="00700A1F"/>
    <w:rsid w:val="00700B79"/>
    <w:rsid w:val="00700D36"/>
    <w:rsid w:val="007013F1"/>
    <w:rsid w:val="0070210C"/>
    <w:rsid w:val="00702399"/>
    <w:rsid w:val="007025D1"/>
    <w:rsid w:val="00702B88"/>
    <w:rsid w:val="00702F03"/>
    <w:rsid w:val="00702F48"/>
    <w:rsid w:val="00702F57"/>
    <w:rsid w:val="007032CC"/>
    <w:rsid w:val="007034D8"/>
    <w:rsid w:val="00703A9E"/>
    <w:rsid w:val="00703E5B"/>
    <w:rsid w:val="007043BB"/>
    <w:rsid w:val="007056A5"/>
    <w:rsid w:val="0070577F"/>
    <w:rsid w:val="007059F9"/>
    <w:rsid w:val="00706557"/>
    <w:rsid w:val="00706E99"/>
    <w:rsid w:val="007071C2"/>
    <w:rsid w:val="00707299"/>
    <w:rsid w:val="00707378"/>
    <w:rsid w:val="00707D21"/>
    <w:rsid w:val="00710341"/>
    <w:rsid w:val="007108CD"/>
    <w:rsid w:val="00710A06"/>
    <w:rsid w:val="00710BBA"/>
    <w:rsid w:val="00710C86"/>
    <w:rsid w:val="00710E6A"/>
    <w:rsid w:val="00710F48"/>
    <w:rsid w:val="00711798"/>
    <w:rsid w:val="0071190B"/>
    <w:rsid w:val="00711F31"/>
    <w:rsid w:val="00711F86"/>
    <w:rsid w:val="007131FE"/>
    <w:rsid w:val="00713502"/>
    <w:rsid w:val="0071378D"/>
    <w:rsid w:val="00715340"/>
    <w:rsid w:val="0071576A"/>
    <w:rsid w:val="00715955"/>
    <w:rsid w:val="00715A20"/>
    <w:rsid w:val="00715E20"/>
    <w:rsid w:val="00716BC6"/>
    <w:rsid w:val="00717094"/>
    <w:rsid w:val="007170CF"/>
    <w:rsid w:val="00717285"/>
    <w:rsid w:val="00717440"/>
    <w:rsid w:val="00717442"/>
    <w:rsid w:val="0071778B"/>
    <w:rsid w:val="00717955"/>
    <w:rsid w:val="00717AED"/>
    <w:rsid w:val="00717B93"/>
    <w:rsid w:val="00717BE7"/>
    <w:rsid w:val="00717BF4"/>
    <w:rsid w:val="007204D0"/>
    <w:rsid w:val="0072099A"/>
    <w:rsid w:val="00720CC5"/>
    <w:rsid w:val="00720DA6"/>
    <w:rsid w:val="00720E95"/>
    <w:rsid w:val="00721257"/>
    <w:rsid w:val="00721D2A"/>
    <w:rsid w:val="0072240F"/>
    <w:rsid w:val="00722599"/>
    <w:rsid w:val="007227AE"/>
    <w:rsid w:val="00722A39"/>
    <w:rsid w:val="00722BF3"/>
    <w:rsid w:val="00722E5B"/>
    <w:rsid w:val="00723115"/>
    <w:rsid w:val="007236A8"/>
    <w:rsid w:val="00723AEA"/>
    <w:rsid w:val="00723B7D"/>
    <w:rsid w:val="007240A1"/>
    <w:rsid w:val="0072463E"/>
    <w:rsid w:val="00724BF2"/>
    <w:rsid w:val="00724BF7"/>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38D"/>
    <w:rsid w:val="00727723"/>
    <w:rsid w:val="007279DA"/>
    <w:rsid w:val="00727AD9"/>
    <w:rsid w:val="007301D4"/>
    <w:rsid w:val="0073062A"/>
    <w:rsid w:val="007308AA"/>
    <w:rsid w:val="00730B2C"/>
    <w:rsid w:val="007310A1"/>
    <w:rsid w:val="00731AB3"/>
    <w:rsid w:val="00731C0D"/>
    <w:rsid w:val="00731C68"/>
    <w:rsid w:val="00731E38"/>
    <w:rsid w:val="00732141"/>
    <w:rsid w:val="00732A88"/>
    <w:rsid w:val="00732BA2"/>
    <w:rsid w:val="00732E7B"/>
    <w:rsid w:val="00732F9A"/>
    <w:rsid w:val="00733054"/>
    <w:rsid w:val="0073363B"/>
    <w:rsid w:val="00734D5C"/>
    <w:rsid w:val="00734E7E"/>
    <w:rsid w:val="00735080"/>
    <w:rsid w:val="007353CF"/>
    <w:rsid w:val="00735E06"/>
    <w:rsid w:val="00735EB3"/>
    <w:rsid w:val="007364AA"/>
    <w:rsid w:val="00736C91"/>
    <w:rsid w:val="007372BE"/>
    <w:rsid w:val="00737B3D"/>
    <w:rsid w:val="00737E71"/>
    <w:rsid w:val="0074023A"/>
    <w:rsid w:val="00740A82"/>
    <w:rsid w:val="007410CB"/>
    <w:rsid w:val="00741270"/>
    <w:rsid w:val="007414BE"/>
    <w:rsid w:val="0074286D"/>
    <w:rsid w:val="00742BDF"/>
    <w:rsid w:val="00742DDF"/>
    <w:rsid w:val="007430B8"/>
    <w:rsid w:val="00743338"/>
    <w:rsid w:val="007435B7"/>
    <w:rsid w:val="0074361B"/>
    <w:rsid w:val="00743A30"/>
    <w:rsid w:val="00743B33"/>
    <w:rsid w:val="0074419E"/>
    <w:rsid w:val="007443E7"/>
    <w:rsid w:val="0074440F"/>
    <w:rsid w:val="007450A8"/>
    <w:rsid w:val="0074512F"/>
    <w:rsid w:val="007451C0"/>
    <w:rsid w:val="00745263"/>
    <w:rsid w:val="00745C1A"/>
    <w:rsid w:val="00746CD2"/>
    <w:rsid w:val="00747CDC"/>
    <w:rsid w:val="0075084E"/>
    <w:rsid w:val="00750DA4"/>
    <w:rsid w:val="00750EC9"/>
    <w:rsid w:val="007515D7"/>
    <w:rsid w:val="00751670"/>
    <w:rsid w:val="00751AEB"/>
    <w:rsid w:val="00751ED0"/>
    <w:rsid w:val="00751EE0"/>
    <w:rsid w:val="007523E3"/>
    <w:rsid w:val="00753190"/>
    <w:rsid w:val="00753786"/>
    <w:rsid w:val="007538C6"/>
    <w:rsid w:val="00754633"/>
    <w:rsid w:val="007547A8"/>
    <w:rsid w:val="00756BCA"/>
    <w:rsid w:val="00756CC7"/>
    <w:rsid w:val="007576B5"/>
    <w:rsid w:val="0075799A"/>
    <w:rsid w:val="00757A22"/>
    <w:rsid w:val="00757C2F"/>
    <w:rsid w:val="00760857"/>
    <w:rsid w:val="007608EC"/>
    <w:rsid w:val="00761090"/>
    <w:rsid w:val="0076184D"/>
    <w:rsid w:val="00761EB2"/>
    <w:rsid w:val="00762668"/>
    <w:rsid w:val="00763680"/>
    <w:rsid w:val="0076385B"/>
    <w:rsid w:val="00763CD9"/>
    <w:rsid w:val="007643CC"/>
    <w:rsid w:val="00764547"/>
    <w:rsid w:val="00764BD4"/>
    <w:rsid w:val="00764CEC"/>
    <w:rsid w:val="00765215"/>
    <w:rsid w:val="00765576"/>
    <w:rsid w:val="00765742"/>
    <w:rsid w:val="0076629D"/>
    <w:rsid w:val="0076649B"/>
    <w:rsid w:val="007664C2"/>
    <w:rsid w:val="00766743"/>
    <w:rsid w:val="00766DD7"/>
    <w:rsid w:val="00767665"/>
    <w:rsid w:val="00767EB2"/>
    <w:rsid w:val="007702E6"/>
    <w:rsid w:val="007709AE"/>
    <w:rsid w:val="00771178"/>
    <w:rsid w:val="00771405"/>
    <w:rsid w:val="007715C9"/>
    <w:rsid w:val="00771D6C"/>
    <w:rsid w:val="007720BD"/>
    <w:rsid w:val="00773199"/>
    <w:rsid w:val="007738DF"/>
    <w:rsid w:val="0077393B"/>
    <w:rsid w:val="00773A51"/>
    <w:rsid w:val="00773D13"/>
    <w:rsid w:val="00774264"/>
    <w:rsid w:val="00774297"/>
    <w:rsid w:val="0077436B"/>
    <w:rsid w:val="00774B11"/>
    <w:rsid w:val="007758E5"/>
    <w:rsid w:val="00775D11"/>
    <w:rsid w:val="00775E3A"/>
    <w:rsid w:val="00775F41"/>
    <w:rsid w:val="00776123"/>
    <w:rsid w:val="00776601"/>
    <w:rsid w:val="00776945"/>
    <w:rsid w:val="00776DA4"/>
    <w:rsid w:val="00776DE0"/>
    <w:rsid w:val="00776EEA"/>
    <w:rsid w:val="00777231"/>
    <w:rsid w:val="00777D05"/>
    <w:rsid w:val="00780310"/>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81C"/>
    <w:rsid w:val="0078389A"/>
    <w:rsid w:val="0078438A"/>
    <w:rsid w:val="007846CD"/>
    <w:rsid w:val="007849F3"/>
    <w:rsid w:val="00784ABE"/>
    <w:rsid w:val="0078556D"/>
    <w:rsid w:val="007855F4"/>
    <w:rsid w:val="0078581F"/>
    <w:rsid w:val="0078676E"/>
    <w:rsid w:val="00786F55"/>
    <w:rsid w:val="0078701C"/>
    <w:rsid w:val="00787470"/>
    <w:rsid w:val="00787803"/>
    <w:rsid w:val="0078798F"/>
    <w:rsid w:val="0079086E"/>
    <w:rsid w:val="00790946"/>
    <w:rsid w:val="00790B75"/>
    <w:rsid w:val="00790D15"/>
    <w:rsid w:val="00790FEC"/>
    <w:rsid w:val="007912D6"/>
    <w:rsid w:val="00793050"/>
    <w:rsid w:val="00794BD0"/>
    <w:rsid w:val="00794C98"/>
    <w:rsid w:val="00794CB2"/>
    <w:rsid w:val="00794DF9"/>
    <w:rsid w:val="007953A4"/>
    <w:rsid w:val="00795BA9"/>
    <w:rsid w:val="00795DA3"/>
    <w:rsid w:val="00795EAB"/>
    <w:rsid w:val="00795EB1"/>
    <w:rsid w:val="00796A22"/>
    <w:rsid w:val="00796B5B"/>
    <w:rsid w:val="00797114"/>
    <w:rsid w:val="007976C4"/>
    <w:rsid w:val="00797817"/>
    <w:rsid w:val="007A0523"/>
    <w:rsid w:val="007A05E9"/>
    <w:rsid w:val="007A07AB"/>
    <w:rsid w:val="007A07AF"/>
    <w:rsid w:val="007A0C94"/>
    <w:rsid w:val="007A0DA8"/>
    <w:rsid w:val="007A13BF"/>
    <w:rsid w:val="007A1954"/>
    <w:rsid w:val="007A195A"/>
    <w:rsid w:val="007A1ECF"/>
    <w:rsid w:val="007A2424"/>
    <w:rsid w:val="007A242E"/>
    <w:rsid w:val="007A256E"/>
    <w:rsid w:val="007A2779"/>
    <w:rsid w:val="007A2A57"/>
    <w:rsid w:val="007A2D6D"/>
    <w:rsid w:val="007A3A30"/>
    <w:rsid w:val="007A3C5D"/>
    <w:rsid w:val="007A3EF2"/>
    <w:rsid w:val="007A412B"/>
    <w:rsid w:val="007A44BC"/>
    <w:rsid w:val="007A48B0"/>
    <w:rsid w:val="007A5001"/>
    <w:rsid w:val="007A5F6D"/>
    <w:rsid w:val="007A646E"/>
    <w:rsid w:val="007A6884"/>
    <w:rsid w:val="007A6C23"/>
    <w:rsid w:val="007A6F0C"/>
    <w:rsid w:val="007A70EE"/>
    <w:rsid w:val="007A753E"/>
    <w:rsid w:val="007B01F0"/>
    <w:rsid w:val="007B0DDF"/>
    <w:rsid w:val="007B14A6"/>
    <w:rsid w:val="007B1855"/>
    <w:rsid w:val="007B1A9F"/>
    <w:rsid w:val="007B1D3D"/>
    <w:rsid w:val="007B1FC5"/>
    <w:rsid w:val="007B2361"/>
    <w:rsid w:val="007B2862"/>
    <w:rsid w:val="007B2DDE"/>
    <w:rsid w:val="007B2E59"/>
    <w:rsid w:val="007B34AE"/>
    <w:rsid w:val="007B3E00"/>
    <w:rsid w:val="007B3E5D"/>
    <w:rsid w:val="007B3F04"/>
    <w:rsid w:val="007B4053"/>
    <w:rsid w:val="007B41E5"/>
    <w:rsid w:val="007B444B"/>
    <w:rsid w:val="007B46A1"/>
    <w:rsid w:val="007B4ABA"/>
    <w:rsid w:val="007B4F56"/>
    <w:rsid w:val="007B5D36"/>
    <w:rsid w:val="007B6198"/>
    <w:rsid w:val="007B635D"/>
    <w:rsid w:val="007B6842"/>
    <w:rsid w:val="007B71FA"/>
    <w:rsid w:val="007B71FD"/>
    <w:rsid w:val="007B7445"/>
    <w:rsid w:val="007B7B04"/>
    <w:rsid w:val="007B7B43"/>
    <w:rsid w:val="007C01BC"/>
    <w:rsid w:val="007C0B04"/>
    <w:rsid w:val="007C0F74"/>
    <w:rsid w:val="007C15C5"/>
    <w:rsid w:val="007C1B58"/>
    <w:rsid w:val="007C1C17"/>
    <w:rsid w:val="007C1EBB"/>
    <w:rsid w:val="007C254E"/>
    <w:rsid w:val="007C28E0"/>
    <w:rsid w:val="007C2904"/>
    <w:rsid w:val="007C2A0F"/>
    <w:rsid w:val="007C2FB0"/>
    <w:rsid w:val="007C35A9"/>
    <w:rsid w:val="007C36CD"/>
    <w:rsid w:val="007C38CC"/>
    <w:rsid w:val="007C3A46"/>
    <w:rsid w:val="007C4284"/>
    <w:rsid w:val="007C4414"/>
    <w:rsid w:val="007C4726"/>
    <w:rsid w:val="007C5089"/>
    <w:rsid w:val="007C5CEE"/>
    <w:rsid w:val="007C69F3"/>
    <w:rsid w:val="007C6D87"/>
    <w:rsid w:val="007C6DB9"/>
    <w:rsid w:val="007C7560"/>
    <w:rsid w:val="007C75FD"/>
    <w:rsid w:val="007C77A0"/>
    <w:rsid w:val="007C7980"/>
    <w:rsid w:val="007C7F4B"/>
    <w:rsid w:val="007D0345"/>
    <w:rsid w:val="007D0A52"/>
    <w:rsid w:val="007D0B0C"/>
    <w:rsid w:val="007D1146"/>
    <w:rsid w:val="007D15FF"/>
    <w:rsid w:val="007D1B79"/>
    <w:rsid w:val="007D1B97"/>
    <w:rsid w:val="007D1F7C"/>
    <w:rsid w:val="007D2330"/>
    <w:rsid w:val="007D2C32"/>
    <w:rsid w:val="007D2DDE"/>
    <w:rsid w:val="007D33B4"/>
    <w:rsid w:val="007D356C"/>
    <w:rsid w:val="007D35C2"/>
    <w:rsid w:val="007D35C4"/>
    <w:rsid w:val="007D3989"/>
    <w:rsid w:val="007D4113"/>
    <w:rsid w:val="007D45CC"/>
    <w:rsid w:val="007D4E4D"/>
    <w:rsid w:val="007D5567"/>
    <w:rsid w:val="007D5587"/>
    <w:rsid w:val="007D57B2"/>
    <w:rsid w:val="007D5A9B"/>
    <w:rsid w:val="007D5E3A"/>
    <w:rsid w:val="007D5F24"/>
    <w:rsid w:val="007D62D4"/>
    <w:rsid w:val="007D64B7"/>
    <w:rsid w:val="007D684F"/>
    <w:rsid w:val="007D69E9"/>
    <w:rsid w:val="007D6A0C"/>
    <w:rsid w:val="007D7023"/>
    <w:rsid w:val="007D7036"/>
    <w:rsid w:val="007D71DC"/>
    <w:rsid w:val="007D73A1"/>
    <w:rsid w:val="007D765A"/>
    <w:rsid w:val="007D7B73"/>
    <w:rsid w:val="007D7E32"/>
    <w:rsid w:val="007D7FC6"/>
    <w:rsid w:val="007E0020"/>
    <w:rsid w:val="007E05DD"/>
    <w:rsid w:val="007E06F5"/>
    <w:rsid w:val="007E0808"/>
    <w:rsid w:val="007E0B32"/>
    <w:rsid w:val="007E0D88"/>
    <w:rsid w:val="007E11AA"/>
    <w:rsid w:val="007E20B1"/>
    <w:rsid w:val="007E223B"/>
    <w:rsid w:val="007E233E"/>
    <w:rsid w:val="007E28E6"/>
    <w:rsid w:val="007E2EDF"/>
    <w:rsid w:val="007E2FB1"/>
    <w:rsid w:val="007E344D"/>
    <w:rsid w:val="007E3747"/>
    <w:rsid w:val="007E4611"/>
    <w:rsid w:val="007E4E91"/>
    <w:rsid w:val="007E546D"/>
    <w:rsid w:val="007E5778"/>
    <w:rsid w:val="007E5956"/>
    <w:rsid w:val="007E5CD6"/>
    <w:rsid w:val="007E5D98"/>
    <w:rsid w:val="007E5EA8"/>
    <w:rsid w:val="007E5EB3"/>
    <w:rsid w:val="007E65F3"/>
    <w:rsid w:val="007E6A87"/>
    <w:rsid w:val="007E6F0C"/>
    <w:rsid w:val="007E7041"/>
    <w:rsid w:val="007E74C5"/>
    <w:rsid w:val="007E7599"/>
    <w:rsid w:val="007E7C7F"/>
    <w:rsid w:val="007E7DA1"/>
    <w:rsid w:val="007F01DF"/>
    <w:rsid w:val="007F023F"/>
    <w:rsid w:val="007F0344"/>
    <w:rsid w:val="007F0479"/>
    <w:rsid w:val="007F078B"/>
    <w:rsid w:val="007F085D"/>
    <w:rsid w:val="007F085E"/>
    <w:rsid w:val="007F0A85"/>
    <w:rsid w:val="007F0D12"/>
    <w:rsid w:val="007F153F"/>
    <w:rsid w:val="007F1B07"/>
    <w:rsid w:val="007F1BDB"/>
    <w:rsid w:val="007F1C8C"/>
    <w:rsid w:val="007F1CF2"/>
    <w:rsid w:val="007F2155"/>
    <w:rsid w:val="007F22CF"/>
    <w:rsid w:val="007F246D"/>
    <w:rsid w:val="007F24F7"/>
    <w:rsid w:val="007F25A9"/>
    <w:rsid w:val="007F26C2"/>
    <w:rsid w:val="007F2AE4"/>
    <w:rsid w:val="007F35F7"/>
    <w:rsid w:val="007F393D"/>
    <w:rsid w:val="007F3E30"/>
    <w:rsid w:val="007F431A"/>
    <w:rsid w:val="007F46C5"/>
    <w:rsid w:val="007F47C6"/>
    <w:rsid w:val="007F49D5"/>
    <w:rsid w:val="007F572C"/>
    <w:rsid w:val="007F5D78"/>
    <w:rsid w:val="007F623F"/>
    <w:rsid w:val="007F6269"/>
    <w:rsid w:val="007F6839"/>
    <w:rsid w:val="007F6DF6"/>
    <w:rsid w:val="007F6E88"/>
    <w:rsid w:val="007F6F1A"/>
    <w:rsid w:val="007F6FDA"/>
    <w:rsid w:val="007F7259"/>
    <w:rsid w:val="007F76A8"/>
    <w:rsid w:val="007F792F"/>
    <w:rsid w:val="007F79EA"/>
    <w:rsid w:val="007F7AF8"/>
    <w:rsid w:val="008007DF"/>
    <w:rsid w:val="0080130F"/>
    <w:rsid w:val="00801392"/>
    <w:rsid w:val="0080149E"/>
    <w:rsid w:val="00801B2C"/>
    <w:rsid w:val="00801B89"/>
    <w:rsid w:val="0080250A"/>
    <w:rsid w:val="008026B9"/>
    <w:rsid w:val="00802B45"/>
    <w:rsid w:val="00802E44"/>
    <w:rsid w:val="008031E1"/>
    <w:rsid w:val="008032B9"/>
    <w:rsid w:val="008035DD"/>
    <w:rsid w:val="00803F1A"/>
    <w:rsid w:val="00804223"/>
    <w:rsid w:val="00804727"/>
    <w:rsid w:val="00804B4A"/>
    <w:rsid w:val="00804BE1"/>
    <w:rsid w:val="00804D79"/>
    <w:rsid w:val="00804E52"/>
    <w:rsid w:val="008050F3"/>
    <w:rsid w:val="0080519D"/>
    <w:rsid w:val="00805668"/>
    <w:rsid w:val="00805F9F"/>
    <w:rsid w:val="00806973"/>
    <w:rsid w:val="00806C7F"/>
    <w:rsid w:val="00806CE2"/>
    <w:rsid w:val="00807522"/>
    <w:rsid w:val="008075E9"/>
    <w:rsid w:val="00810564"/>
    <w:rsid w:val="008107CE"/>
    <w:rsid w:val="00810BE2"/>
    <w:rsid w:val="00810BE4"/>
    <w:rsid w:val="00810EC4"/>
    <w:rsid w:val="0081157D"/>
    <w:rsid w:val="00811916"/>
    <w:rsid w:val="00811E82"/>
    <w:rsid w:val="00811E86"/>
    <w:rsid w:val="00811E96"/>
    <w:rsid w:val="00812594"/>
    <w:rsid w:val="0081266D"/>
    <w:rsid w:val="008131DA"/>
    <w:rsid w:val="008132AC"/>
    <w:rsid w:val="00813510"/>
    <w:rsid w:val="0081370C"/>
    <w:rsid w:val="00813738"/>
    <w:rsid w:val="00813D2F"/>
    <w:rsid w:val="008141A8"/>
    <w:rsid w:val="00814617"/>
    <w:rsid w:val="00814E94"/>
    <w:rsid w:val="00814F30"/>
    <w:rsid w:val="0081514B"/>
    <w:rsid w:val="00815506"/>
    <w:rsid w:val="0081556A"/>
    <w:rsid w:val="00815684"/>
    <w:rsid w:val="008158CA"/>
    <w:rsid w:val="0081591D"/>
    <w:rsid w:val="00817697"/>
    <w:rsid w:val="00817897"/>
    <w:rsid w:val="008178FC"/>
    <w:rsid w:val="00817AC3"/>
    <w:rsid w:val="00817D33"/>
    <w:rsid w:val="00817F44"/>
    <w:rsid w:val="00820267"/>
    <w:rsid w:val="008206A0"/>
    <w:rsid w:val="00820E9E"/>
    <w:rsid w:val="008214DD"/>
    <w:rsid w:val="008217C5"/>
    <w:rsid w:val="00822079"/>
    <w:rsid w:val="008229BE"/>
    <w:rsid w:val="00822B80"/>
    <w:rsid w:val="00822C3F"/>
    <w:rsid w:val="00822F0D"/>
    <w:rsid w:val="0082312F"/>
    <w:rsid w:val="00823300"/>
    <w:rsid w:val="0082352B"/>
    <w:rsid w:val="00823894"/>
    <w:rsid w:val="00823BDD"/>
    <w:rsid w:val="008249B8"/>
    <w:rsid w:val="00824B5B"/>
    <w:rsid w:val="00824F6B"/>
    <w:rsid w:val="00825491"/>
    <w:rsid w:val="008259AF"/>
    <w:rsid w:val="008264D8"/>
    <w:rsid w:val="008264D9"/>
    <w:rsid w:val="0082683A"/>
    <w:rsid w:val="00826C9E"/>
    <w:rsid w:val="008272A3"/>
    <w:rsid w:val="0082734E"/>
    <w:rsid w:val="008276B7"/>
    <w:rsid w:val="00827B06"/>
    <w:rsid w:val="00827E3D"/>
    <w:rsid w:val="00827FC5"/>
    <w:rsid w:val="00830489"/>
    <w:rsid w:val="008307A9"/>
    <w:rsid w:val="00830D0C"/>
    <w:rsid w:val="008317E6"/>
    <w:rsid w:val="008319C6"/>
    <w:rsid w:val="00831BBA"/>
    <w:rsid w:val="00831C51"/>
    <w:rsid w:val="00831DE7"/>
    <w:rsid w:val="00831E12"/>
    <w:rsid w:val="0083203E"/>
    <w:rsid w:val="0083228E"/>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819"/>
    <w:rsid w:val="00836EED"/>
    <w:rsid w:val="0083711A"/>
    <w:rsid w:val="00840263"/>
    <w:rsid w:val="0084031D"/>
    <w:rsid w:val="0084161F"/>
    <w:rsid w:val="00841BB9"/>
    <w:rsid w:val="008420E6"/>
    <w:rsid w:val="008421A5"/>
    <w:rsid w:val="0084313B"/>
    <w:rsid w:val="0084319D"/>
    <w:rsid w:val="008431E9"/>
    <w:rsid w:val="0084320F"/>
    <w:rsid w:val="0084348C"/>
    <w:rsid w:val="00843B14"/>
    <w:rsid w:val="00843FC4"/>
    <w:rsid w:val="00843FD9"/>
    <w:rsid w:val="0084537B"/>
    <w:rsid w:val="0084589F"/>
    <w:rsid w:val="00845BCB"/>
    <w:rsid w:val="00845E25"/>
    <w:rsid w:val="00845FB6"/>
    <w:rsid w:val="008460E7"/>
    <w:rsid w:val="00846ADC"/>
    <w:rsid w:val="00847E3D"/>
    <w:rsid w:val="00847FBE"/>
    <w:rsid w:val="00850BFD"/>
    <w:rsid w:val="00851032"/>
    <w:rsid w:val="008518D5"/>
    <w:rsid w:val="00851B46"/>
    <w:rsid w:val="0085206F"/>
    <w:rsid w:val="008525B8"/>
    <w:rsid w:val="0085270B"/>
    <w:rsid w:val="00852CF4"/>
    <w:rsid w:val="00852E7A"/>
    <w:rsid w:val="00852EEC"/>
    <w:rsid w:val="00852F0B"/>
    <w:rsid w:val="008530A2"/>
    <w:rsid w:val="00853117"/>
    <w:rsid w:val="00853A2D"/>
    <w:rsid w:val="00853A82"/>
    <w:rsid w:val="00853BA1"/>
    <w:rsid w:val="00853DF7"/>
    <w:rsid w:val="0085402C"/>
    <w:rsid w:val="008542B9"/>
    <w:rsid w:val="00854394"/>
    <w:rsid w:val="00854747"/>
    <w:rsid w:val="008549A7"/>
    <w:rsid w:val="00854CED"/>
    <w:rsid w:val="0085503D"/>
    <w:rsid w:val="0085513F"/>
    <w:rsid w:val="00855302"/>
    <w:rsid w:val="00855B34"/>
    <w:rsid w:val="00856036"/>
    <w:rsid w:val="008562D4"/>
    <w:rsid w:val="008563B5"/>
    <w:rsid w:val="008567B7"/>
    <w:rsid w:val="00857115"/>
    <w:rsid w:val="008577CC"/>
    <w:rsid w:val="00860BB5"/>
    <w:rsid w:val="008614FE"/>
    <w:rsid w:val="0086180C"/>
    <w:rsid w:val="00861910"/>
    <w:rsid w:val="0086197B"/>
    <w:rsid w:val="00861BBD"/>
    <w:rsid w:val="008636F1"/>
    <w:rsid w:val="00865E4E"/>
    <w:rsid w:val="008664F2"/>
    <w:rsid w:val="0086679A"/>
    <w:rsid w:val="008668CC"/>
    <w:rsid w:val="00867033"/>
    <w:rsid w:val="00867EFD"/>
    <w:rsid w:val="00870012"/>
    <w:rsid w:val="00870131"/>
    <w:rsid w:val="00870306"/>
    <w:rsid w:val="00870420"/>
    <w:rsid w:val="008705F5"/>
    <w:rsid w:val="0087086C"/>
    <w:rsid w:val="008712DE"/>
    <w:rsid w:val="008717F1"/>
    <w:rsid w:val="00871B14"/>
    <w:rsid w:val="00871B6C"/>
    <w:rsid w:val="00871C1C"/>
    <w:rsid w:val="008728C0"/>
    <w:rsid w:val="00872A29"/>
    <w:rsid w:val="00872CF0"/>
    <w:rsid w:val="008741A1"/>
    <w:rsid w:val="00874BE4"/>
    <w:rsid w:val="0087545D"/>
    <w:rsid w:val="00875571"/>
    <w:rsid w:val="0087586E"/>
    <w:rsid w:val="0087598E"/>
    <w:rsid w:val="008759F8"/>
    <w:rsid w:val="00875EF8"/>
    <w:rsid w:val="00876128"/>
    <w:rsid w:val="008761BF"/>
    <w:rsid w:val="0087634B"/>
    <w:rsid w:val="00876680"/>
    <w:rsid w:val="008767F0"/>
    <w:rsid w:val="00876B33"/>
    <w:rsid w:val="00876DEC"/>
    <w:rsid w:val="00877160"/>
    <w:rsid w:val="00877395"/>
    <w:rsid w:val="0087773A"/>
    <w:rsid w:val="00877843"/>
    <w:rsid w:val="00877C37"/>
    <w:rsid w:val="00877C8F"/>
    <w:rsid w:val="00877D18"/>
    <w:rsid w:val="00877DBD"/>
    <w:rsid w:val="00877ED4"/>
    <w:rsid w:val="00877FF0"/>
    <w:rsid w:val="00880014"/>
    <w:rsid w:val="0088005F"/>
    <w:rsid w:val="0088054F"/>
    <w:rsid w:val="008809FC"/>
    <w:rsid w:val="00880D70"/>
    <w:rsid w:val="008810B9"/>
    <w:rsid w:val="008811D4"/>
    <w:rsid w:val="00881369"/>
    <w:rsid w:val="00881389"/>
    <w:rsid w:val="0088162A"/>
    <w:rsid w:val="00881F5F"/>
    <w:rsid w:val="0088229E"/>
    <w:rsid w:val="008825B5"/>
    <w:rsid w:val="008827DD"/>
    <w:rsid w:val="00882F56"/>
    <w:rsid w:val="0088308A"/>
    <w:rsid w:val="00883A6C"/>
    <w:rsid w:val="00883B45"/>
    <w:rsid w:val="00884541"/>
    <w:rsid w:val="00884969"/>
    <w:rsid w:val="008849BC"/>
    <w:rsid w:val="00884B3D"/>
    <w:rsid w:val="008865DC"/>
    <w:rsid w:val="00886E2B"/>
    <w:rsid w:val="0088709A"/>
    <w:rsid w:val="0089028C"/>
    <w:rsid w:val="00890374"/>
    <w:rsid w:val="008904AA"/>
    <w:rsid w:val="00890723"/>
    <w:rsid w:val="00891863"/>
    <w:rsid w:val="00891D59"/>
    <w:rsid w:val="00891E5F"/>
    <w:rsid w:val="00892217"/>
    <w:rsid w:val="00892980"/>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6B20"/>
    <w:rsid w:val="00896C50"/>
    <w:rsid w:val="00896FF8"/>
    <w:rsid w:val="00897E4B"/>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D3A"/>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B03A3"/>
    <w:rsid w:val="008B0BDF"/>
    <w:rsid w:val="008B0F26"/>
    <w:rsid w:val="008B11DA"/>
    <w:rsid w:val="008B11ED"/>
    <w:rsid w:val="008B1235"/>
    <w:rsid w:val="008B1247"/>
    <w:rsid w:val="008B13D7"/>
    <w:rsid w:val="008B248A"/>
    <w:rsid w:val="008B29C2"/>
    <w:rsid w:val="008B2DAE"/>
    <w:rsid w:val="008B346E"/>
    <w:rsid w:val="008B3CFC"/>
    <w:rsid w:val="008B4509"/>
    <w:rsid w:val="008B474B"/>
    <w:rsid w:val="008B497D"/>
    <w:rsid w:val="008B4AE3"/>
    <w:rsid w:val="008B4C2B"/>
    <w:rsid w:val="008B4F26"/>
    <w:rsid w:val="008B4FD9"/>
    <w:rsid w:val="008B5055"/>
    <w:rsid w:val="008B5228"/>
    <w:rsid w:val="008B55DC"/>
    <w:rsid w:val="008B5751"/>
    <w:rsid w:val="008B5F80"/>
    <w:rsid w:val="008B664F"/>
    <w:rsid w:val="008B6782"/>
    <w:rsid w:val="008B68BC"/>
    <w:rsid w:val="008B714F"/>
    <w:rsid w:val="008C08E1"/>
    <w:rsid w:val="008C0FBF"/>
    <w:rsid w:val="008C19F0"/>
    <w:rsid w:val="008C1DD5"/>
    <w:rsid w:val="008C1E3B"/>
    <w:rsid w:val="008C2872"/>
    <w:rsid w:val="008C2BC7"/>
    <w:rsid w:val="008C2DA7"/>
    <w:rsid w:val="008C300E"/>
    <w:rsid w:val="008C3455"/>
    <w:rsid w:val="008C40BD"/>
    <w:rsid w:val="008C4382"/>
    <w:rsid w:val="008C4504"/>
    <w:rsid w:val="008C4782"/>
    <w:rsid w:val="008C4BF3"/>
    <w:rsid w:val="008C4D3F"/>
    <w:rsid w:val="008C5655"/>
    <w:rsid w:val="008C5860"/>
    <w:rsid w:val="008C58C9"/>
    <w:rsid w:val="008C5EB9"/>
    <w:rsid w:val="008C6116"/>
    <w:rsid w:val="008C61D5"/>
    <w:rsid w:val="008C6210"/>
    <w:rsid w:val="008C6527"/>
    <w:rsid w:val="008C690D"/>
    <w:rsid w:val="008C79DB"/>
    <w:rsid w:val="008D0284"/>
    <w:rsid w:val="008D03A5"/>
    <w:rsid w:val="008D03FA"/>
    <w:rsid w:val="008D0739"/>
    <w:rsid w:val="008D07D0"/>
    <w:rsid w:val="008D07DD"/>
    <w:rsid w:val="008D092B"/>
    <w:rsid w:val="008D0A50"/>
    <w:rsid w:val="008D0DC1"/>
    <w:rsid w:val="008D127B"/>
    <w:rsid w:val="008D1AFA"/>
    <w:rsid w:val="008D23A2"/>
    <w:rsid w:val="008D25D8"/>
    <w:rsid w:val="008D25FE"/>
    <w:rsid w:val="008D2721"/>
    <w:rsid w:val="008D2882"/>
    <w:rsid w:val="008D2EBF"/>
    <w:rsid w:val="008D3022"/>
    <w:rsid w:val="008D34F1"/>
    <w:rsid w:val="008D355F"/>
    <w:rsid w:val="008D35A2"/>
    <w:rsid w:val="008D4166"/>
    <w:rsid w:val="008D44DC"/>
    <w:rsid w:val="008D4930"/>
    <w:rsid w:val="008D4A6B"/>
    <w:rsid w:val="008D4B93"/>
    <w:rsid w:val="008D4E8E"/>
    <w:rsid w:val="008D4FDF"/>
    <w:rsid w:val="008D5178"/>
    <w:rsid w:val="008D553A"/>
    <w:rsid w:val="008D5F38"/>
    <w:rsid w:val="008D65CF"/>
    <w:rsid w:val="008D69F4"/>
    <w:rsid w:val="008D6B41"/>
    <w:rsid w:val="008D7419"/>
    <w:rsid w:val="008D7625"/>
    <w:rsid w:val="008D77D9"/>
    <w:rsid w:val="008E087F"/>
    <w:rsid w:val="008E0CC1"/>
    <w:rsid w:val="008E12AB"/>
    <w:rsid w:val="008E145B"/>
    <w:rsid w:val="008E1590"/>
    <w:rsid w:val="008E387D"/>
    <w:rsid w:val="008E3969"/>
    <w:rsid w:val="008E39AD"/>
    <w:rsid w:val="008E3B9E"/>
    <w:rsid w:val="008E4461"/>
    <w:rsid w:val="008E4914"/>
    <w:rsid w:val="008E50F1"/>
    <w:rsid w:val="008E529F"/>
    <w:rsid w:val="008E5C4A"/>
    <w:rsid w:val="008E65C8"/>
    <w:rsid w:val="008E6BDE"/>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A33"/>
    <w:rsid w:val="008F1B1F"/>
    <w:rsid w:val="008F1F7C"/>
    <w:rsid w:val="008F2256"/>
    <w:rsid w:val="008F2916"/>
    <w:rsid w:val="008F2D8F"/>
    <w:rsid w:val="008F2E69"/>
    <w:rsid w:val="008F2F31"/>
    <w:rsid w:val="008F32B6"/>
    <w:rsid w:val="008F3B50"/>
    <w:rsid w:val="008F426C"/>
    <w:rsid w:val="008F43AB"/>
    <w:rsid w:val="008F4545"/>
    <w:rsid w:val="008F4861"/>
    <w:rsid w:val="008F4F33"/>
    <w:rsid w:val="008F5176"/>
    <w:rsid w:val="008F5483"/>
    <w:rsid w:val="008F5666"/>
    <w:rsid w:val="008F58DB"/>
    <w:rsid w:val="008F5FB5"/>
    <w:rsid w:val="008F6035"/>
    <w:rsid w:val="008F64F5"/>
    <w:rsid w:val="008F6986"/>
    <w:rsid w:val="008F69DB"/>
    <w:rsid w:val="008F6C88"/>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C1C"/>
    <w:rsid w:val="009033FB"/>
    <w:rsid w:val="009035B6"/>
    <w:rsid w:val="00903AFB"/>
    <w:rsid w:val="00904266"/>
    <w:rsid w:val="00904D85"/>
    <w:rsid w:val="00904EDF"/>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B6"/>
    <w:rsid w:val="00910C47"/>
    <w:rsid w:val="00911038"/>
    <w:rsid w:val="00911078"/>
    <w:rsid w:val="0091114A"/>
    <w:rsid w:val="00911861"/>
    <w:rsid w:val="009124B3"/>
    <w:rsid w:val="00912CCF"/>
    <w:rsid w:val="00912F26"/>
    <w:rsid w:val="00913891"/>
    <w:rsid w:val="009148F6"/>
    <w:rsid w:val="00914AC8"/>
    <w:rsid w:val="00914DB0"/>
    <w:rsid w:val="00914EDB"/>
    <w:rsid w:val="0091571E"/>
    <w:rsid w:val="00915EAE"/>
    <w:rsid w:val="00915FE5"/>
    <w:rsid w:val="009161E7"/>
    <w:rsid w:val="00916DB7"/>
    <w:rsid w:val="009170BD"/>
    <w:rsid w:val="009178AE"/>
    <w:rsid w:val="009178E6"/>
    <w:rsid w:val="00917C59"/>
    <w:rsid w:val="00917CF1"/>
    <w:rsid w:val="00917F1F"/>
    <w:rsid w:val="00920A06"/>
    <w:rsid w:val="00920D03"/>
    <w:rsid w:val="00920EB3"/>
    <w:rsid w:val="00921D77"/>
    <w:rsid w:val="00921FC4"/>
    <w:rsid w:val="0092226D"/>
    <w:rsid w:val="00922474"/>
    <w:rsid w:val="0092251B"/>
    <w:rsid w:val="009227BA"/>
    <w:rsid w:val="009227C9"/>
    <w:rsid w:val="00922ACE"/>
    <w:rsid w:val="00922C65"/>
    <w:rsid w:val="00922C69"/>
    <w:rsid w:val="00922ECE"/>
    <w:rsid w:val="00922FE3"/>
    <w:rsid w:val="009233BE"/>
    <w:rsid w:val="00923406"/>
    <w:rsid w:val="00923E3B"/>
    <w:rsid w:val="0092459C"/>
    <w:rsid w:val="00924615"/>
    <w:rsid w:val="0092467A"/>
    <w:rsid w:val="00924D42"/>
    <w:rsid w:val="00924E3F"/>
    <w:rsid w:val="00925C02"/>
    <w:rsid w:val="00926267"/>
    <w:rsid w:val="00926B76"/>
    <w:rsid w:val="0092710C"/>
    <w:rsid w:val="00927BE5"/>
    <w:rsid w:val="00927EBD"/>
    <w:rsid w:val="009300F5"/>
    <w:rsid w:val="0093023F"/>
    <w:rsid w:val="00930734"/>
    <w:rsid w:val="00930A9F"/>
    <w:rsid w:val="00930AE3"/>
    <w:rsid w:val="00930F13"/>
    <w:rsid w:val="00931BE3"/>
    <w:rsid w:val="009323AB"/>
    <w:rsid w:val="00932699"/>
    <w:rsid w:val="0093272E"/>
    <w:rsid w:val="00932901"/>
    <w:rsid w:val="00932A61"/>
    <w:rsid w:val="00932EC6"/>
    <w:rsid w:val="00933369"/>
    <w:rsid w:val="009342D0"/>
    <w:rsid w:val="009348AD"/>
    <w:rsid w:val="00934B8D"/>
    <w:rsid w:val="0093568D"/>
    <w:rsid w:val="00935D46"/>
    <w:rsid w:val="0093627A"/>
    <w:rsid w:val="00936367"/>
    <w:rsid w:val="00936914"/>
    <w:rsid w:val="0093698D"/>
    <w:rsid w:val="0093762D"/>
    <w:rsid w:val="00937F28"/>
    <w:rsid w:val="00940147"/>
    <w:rsid w:val="009405CF"/>
    <w:rsid w:val="0094065B"/>
    <w:rsid w:val="0094118C"/>
    <w:rsid w:val="0094123E"/>
    <w:rsid w:val="00941256"/>
    <w:rsid w:val="009418B9"/>
    <w:rsid w:val="00941902"/>
    <w:rsid w:val="00941C50"/>
    <w:rsid w:val="00941E51"/>
    <w:rsid w:val="00941FA5"/>
    <w:rsid w:val="00942675"/>
    <w:rsid w:val="0094312E"/>
    <w:rsid w:val="00943284"/>
    <w:rsid w:val="009443F7"/>
    <w:rsid w:val="0094452E"/>
    <w:rsid w:val="00944541"/>
    <w:rsid w:val="00944853"/>
    <w:rsid w:val="009448B8"/>
    <w:rsid w:val="00944EAC"/>
    <w:rsid w:val="0094522F"/>
    <w:rsid w:val="00945DFA"/>
    <w:rsid w:val="00946037"/>
    <w:rsid w:val="009460E7"/>
    <w:rsid w:val="00946228"/>
    <w:rsid w:val="00946A07"/>
    <w:rsid w:val="00946AC3"/>
    <w:rsid w:val="00946F81"/>
    <w:rsid w:val="009470C9"/>
    <w:rsid w:val="0094713B"/>
    <w:rsid w:val="00947427"/>
    <w:rsid w:val="00947AF9"/>
    <w:rsid w:val="00950909"/>
    <w:rsid w:val="00950EDC"/>
    <w:rsid w:val="00951B2D"/>
    <w:rsid w:val="009521CD"/>
    <w:rsid w:val="00952583"/>
    <w:rsid w:val="009529C2"/>
    <w:rsid w:val="00952D7A"/>
    <w:rsid w:val="009531DC"/>
    <w:rsid w:val="00953514"/>
    <w:rsid w:val="009536BD"/>
    <w:rsid w:val="00953D77"/>
    <w:rsid w:val="00953DD7"/>
    <w:rsid w:val="00953EEB"/>
    <w:rsid w:val="00953FE5"/>
    <w:rsid w:val="00954676"/>
    <w:rsid w:val="00954DAC"/>
    <w:rsid w:val="009554B9"/>
    <w:rsid w:val="00955570"/>
    <w:rsid w:val="00955B0B"/>
    <w:rsid w:val="00955C9C"/>
    <w:rsid w:val="00955E01"/>
    <w:rsid w:val="0095602A"/>
    <w:rsid w:val="00956107"/>
    <w:rsid w:val="0095630A"/>
    <w:rsid w:val="00956713"/>
    <w:rsid w:val="0095717F"/>
    <w:rsid w:val="00957204"/>
    <w:rsid w:val="00957C55"/>
    <w:rsid w:val="0096002A"/>
    <w:rsid w:val="0096002B"/>
    <w:rsid w:val="009601DD"/>
    <w:rsid w:val="009606B2"/>
    <w:rsid w:val="0096088A"/>
    <w:rsid w:val="00960A03"/>
    <w:rsid w:val="00960AA4"/>
    <w:rsid w:val="00960E57"/>
    <w:rsid w:val="009611A6"/>
    <w:rsid w:val="00961267"/>
    <w:rsid w:val="0096168D"/>
    <w:rsid w:val="00961E00"/>
    <w:rsid w:val="00961F26"/>
    <w:rsid w:val="00961FA8"/>
    <w:rsid w:val="009626A2"/>
    <w:rsid w:val="0096287D"/>
    <w:rsid w:val="00962A5E"/>
    <w:rsid w:val="0096302A"/>
    <w:rsid w:val="00963371"/>
    <w:rsid w:val="009637E3"/>
    <w:rsid w:val="00963828"/>
    <w:rsid w:val="00964309"/>
    <w:rsid w:val="009647A3"/>
    <w:rsid w:val="00964B6D"/>
    <w:rsid w:val="00965082"/>
    <w:rsid w:val="0096511C"/>
    <w:rsid w:val="009658F5"/>
    <w:rsid w:val="0096630C"/>
    <w:rsid w:val="00966BBE"/>
    <w:rsid w:val="0096754F"/>
    <w:rsid w:val="00967A6D"/>
    <w:rsid w:val="00967D7C"/>
    <w:rsid w:val="0097018A"/>
    <w:rsid w:val="0097070D"/>
    <w:rsid w:val="00970B1B"/>
    <w:rsid w:val="009710FD"/>
    <w:rsid w:val="00971453"/>
    <w:rsid w:val="00971523"/>
    <w:rsid w:val="0097152D"/>
    <w:rsid w:val="00971668"/>
    <w:rsid w:val="00971810"/>
    <w:rsid w:val="00971B78"/>
    <w:rsid w:val="00972281"/>
    <w:rsid w:val="009724D5"/>
    <w:rsid w:val="00972515"/>
    <w:rsid w:val="00972858"/>
    <w:rsid w:val="00972B41"/>
    <w:rsid w:val="00972FBA"/>
    <w:rsid w:val="00973633"/>
    <w:rsid w:val="00973B92"/>
    <w:rsid w:val="00973D66"/>
    <w:rsid w:val="009744AC"/>
    <w:rsid w:val="00974A3E"/>
    <w:rsid w:val="00974C8E"/>
    <w:rsid w:val="009752DA"/>
    <w:rsid w:val="0097531A"/>
    <w:rsid w:val="0097569E"/>
    <w:rsid w:val="00975884"/>
    <w:rsid w:val="00975A1D"/>
    <w:rsid w:val="00975F29"/>
    <w:rsid w:val="00975F80"/>
    <w:rsid w:val="0097615F"/>
    <w:rsid w:val="0097641F"/>
    <w:rsid w:val="009764DC"/>
    <w:rsid w:val="00976564"/>
    <w:rsid w:val="0097661F"/>
    <w:rsid w:val="00976B0D"/>
    <w:rsid w:val="00976E8E"/>
    <w:rsid w:val="00977731"/>
    <w:rsid w:val="009777E1"/>
    <w:rsid w:val="009779E8"/>
    <w:rsid w:val="00977A6C"/>
    <w:rsid w:val="009803F2"/>
    <w:rsid w:val="009806C7"/>
    <w:rsid w:val="00980968"/>
    <w:rsid w:val="00980D5D"/>
    <w:rsid w:val="00981012"/>
    <w:rsid w:val="00981710"/>
    <w:rsid w:val="00981DAF"/>
    <w:rsid w:val="009827E1"/>
    <w:rsid w:val="009828E0"/>
    <w:rsid w:val="00982CAA"/>
    <w:rsid w:val="00982D3D"/>
    <w:rsid w:val="00982F6B"/>
    <w:rsid w:val="00983626"/>
    <w:rsid w:val="00983CD1"/>
    <w:rsid w:val="00983FF3"/>
    <w:rsid w:val="009840B3"/>
    <w:rsid w:val="0098442B"/>
    <w:rsid w:val="0098457A"/>
    <w:rsid w:val="00984706"/>
    <w:rsid w:val="00984974"/>
    <w:rsid w:val="00984B23"/>
    <w:rsid w:val="00984E80"/>
    <w:rsid w:val="00985D8A"/>
    <w:rsid w:val="0098617B"/>
    <w:rsid w:val="00986274"/>
    <w:rsid w:val="0098681F"/>
    <w:rsid w:val="00986C38"/>
    <w:rsid w:val="00987415"/>
    <w:rsid w:val="00987628"/>
    <w:rsid w:val="009879D6"/>
    <w:rsid w:val="00987ABA"/>
    <w:rsid w:val="00987BB6"/>
    <w:rsid w:val="009903C7"/>
    <w:rsid w:val="009905EC"/>
    <w:rsid w:val="009909CB"/>
    <w:rsid w:val="00990B7E"/>
    <w:rsid w:val="00991F90"/>
    <w:rsid w:val="0099209F"/>
    <w:rsid w:val="00992405"/>
    <w:rsid w:val="00992764"/>
    <w:rsid w:val="00992C26"/>
    <w:rsid w:val="00992F2E"/>
    <w:rsid w:val="0099329C"/>
    <w:rsid w:val="009938D7"/>
    <w:rsid w:val="009939A8"/>
    <w:rsid w:val="00993CD6"/>
    <w:rsid w:val="00993D2D"/>
    <w:rsid w:val="00994A43"/>
    <w:rsid w:val="00994CDA"/>
    <w:rsid w:val="00994F69"/>
    <w:rsid w:val="0099503F"/>
    <w:rsid w:val="0099545B"/>
    <w:rsid w:val="0099547B"/>
    <w:rsid w:val="00995526"/>
    <w:rsid w:val="00995E0C"/>
    <w:rsid w:val="009968C4"/>
    <w:rsid w:val="00997194"/>
    <w:rsid w:val="00997418"/>
    <w:rsid w:val="009A0129"/>
    <w:rsid w:val="009A07E1"/>
    <w:rsid w:val="009A1BDE"/>
    <w:rsid w:val="009A25EE"/>
    <w:rsid w:val="009A2CE2"/>
    <w:rsid w:val="009A2DDE"/>
    <w:rsid w:val="009A2F72"/>
    <w:rsid w:val="009A3256"/>
    <w:rsid w:val="009A3D4C"/>
    <w:rsid w:val="009A4007"/>
    <w:rsid w:val="009A414D"/>
    <w:rsid w:val="009A4303"/>
    <w:rsid w:val="009A4575"/>
    <w:rsid w:val="009A4AD6"/>
    <w:rsid w:val="009A4F12"/>
    <w:rsid w:val="009A5522"/>
    <w:rsid w:val="009A555A"/>
    <w:rsid w:val="009A584E"/>
    <w:rsid w:val="009A5887"/>
    <w:rsid w:val="009A5D53"/>
    <w:rsid w:val="009A5E0D"/>
    <w:rsid w:val="009A622A"/>
    <w:rsid w:val="009A6285"/>
    <w:rsid w:val="009A64DE"/>
    <w:rsid w:val="009A692B"/>
    <w:rsid w:val="009A7146"/>
    <w:rsid w:val="009A75CC"/>
    <w:rsid w:val="009B07B7"/>
    <w:rsid w:val="009B22B6"/>
    <w:rsid w:val="009B2863"/>
    <w:rsid w:val="009B2B1B"/>
    <w:rsid w:val="009B2D29"/>
    <w:rsid w:val="009B2F4A"/>
    <w:rsid w:val="009B2F59"/>
    <w:rsid w:val="009B3713"/>
    <w:rsid w:val="009B5351"/>
    <w:rsid w:val="009B5B5A"/>
    <w:rsid w:val="009B5BEE"/>
    <w:rsid w:val="009B6776"/>
    <w:rsid w:val="009B6955"/>
    <w:rsid w:val="009B6EC7"/>
    <w:rsid w:val="009B73FD"/>
    <w:rsid w:val="009C0134"/>
    <w:rsid w:val="009C03F7"/>
    <w:rsid w:val="009C157C"/>
    <w:rsid w:val="009C186B"/>
    <w:rsid w:val="009C1CA7"/>
    <w:rsid w:val="009C211C"/>
    <w:rsid w:val="009C217D"/>
    <w:rsid w:val="009C2898"/>
    <w:rsid w:val="009C31FD"/>
    <w:rsid w:val="009C335C"/>
    <w:rsid w:val="009C390D"/>
    <w:rsid w:val="009C3E26"/>
    <w:rsid w:val="009C439E"/>
    <w:rsid w:val="009C46B4"/>
    <w:rsid w:val="009C49A0"/>
    <w:rsid w:val="009C4F4C"/>
    <w:rsid w:val="009C54BE"/>
    <w:rsid w:val="009C592E"/>
    <w:rsid w:val="009C5A62"/>
    <w:rsid w:val="009C5BA7"/>
    <w:rsid w:val="009C62A2"/>
    <w:rsid w:val="009C6811"/>
    <w:rsid w:val="009C6CC1"/>
    <w:rsid w:val="009C73C6"/>
    <w:rsid w:val="009C7609"/>
    <w:rsid w:val="009C772F"/>
    <w:rsid w:val="009C7B7A"/>
    <w:rsid w:val="009D00BB"/>
    <w:rsid w:val="009D06B7"/>
    <w:rsid w:val="009D096C"/>
    <w:rsid w:val="009D13B5"/>
    <w:rsid w:val="009D17D1"/>
    <w:rsid w:val="009D1B4F"/>
    <w:rsid w:val="009D1F80"/>
    <w:rsid w:val="009D2003"/>
    <w:rsid w:val="009D2980"/>
    <w:rsid w:val="009D2D89"/>
    <w:rsid w:val="009D2DBA"/>
    <w:rsid w:val="009D5330"/>
    <w:rsid w:val="009D53B1"/>
    <w:rsid w:val="009D5486"/>
    <w:rsid w:val="009D5670"/>
    <w:rsid w:val="009D5936"/>
    <w:rsid w:val="009D61E1"/>
    <w:rsid w:val="009D654E"/>
    <w:rsid w:val="009D659B"/>
    <w:rsid w:val="009D67FE"/>
    <w:rsid w:val="009D778A"/>
    <w:rsid w:val="009D7A51"/>
    <w:rsid w:val="009D7C6B"/>
    <w:rsid w:val="009D7CB2"/>
    <w:rsid w:val="009E0535"/>
    <w:rsid w:val="009E092B"/>
    <w:rsid w:val="009E0FCA"/>
    <w:rsid w:val="009E1B84"/>
    <w:rsid w:val="009E1C19"/>
    <w:rsid w:val="009E1C9E"/>
    <w:rsid w:val="009E1D51"/>
    <w:rsid w:val="009E1ED0"/>
    <w:rsid w:val="009E1F02"/>
    <w:rsid w:val="009E2116"/>
    <w:rsid w:val="009E21EE"/>
    <w:rsid w:val="009E2638"/>
    <w:rsid w:val="009E2894"/>
    <w:rsid w:val="009E332E"/>
    <w:rsid w:val="009E3D29"/>
    <w:rsid w:val="009E3D51"/>
    <w:rsid w:val="009E40A1"/>
    <w:rsid w:val="009E482C"/>
    <w:rsid w:val="009E4ADB"/>
    <w:rsid w:val="009E573D"/>
    <w:rsid w:val="009E57A6"/>
    <w:rsid w:val="009E59AD"/>
    <w:rsid w:val="009E5A37"/>
    <w:rsid w:val="009E5A72"/>
    <w:rsid w:val="009E5AAD"/>
    <w:rsid w:val="009E5B29"/>
    <w:rsid w:val="009E61FD"/>
    <w:rsid w:val="009E719A"/>
    <w:rsid w:val="009E73CD"/>
    <w:rsid w:val="009E7B5D"/>
    <w:rsid w:val="009F0115"/>
    <w:rsid w:val="009F015C"/>
    <w:rsid w:val="009F0965"/>
    <w:rsid w:val="009F0C4E"/>
    <w:rsid w:val="009F18F7"/>
    <w:rsid w:val="009F1ADE"/>
    <w:rsid w:val="009F1BA2"/>
    <w:rsid w:val="009F1BDB"/>
    <w:rsid w:val="009F26E4"/>
    <w:rsid w:val="009F2EDA"/>
    <w:rsid w:val="009F3345"/>
    <w:rsid w:val="009F3A42"/>
    <w:rsid w:val="009F3BB5"/>
    <w:rsid w:val="009F423E"/>
    <w:rsid w:val="009F4339"/>
    <w:rsid w:val="009F450B"/>
    <w:rsid w:val="009F47BF"/>
    <w:rsid w:val="009F4944"/>
    <w:rsid w:val="009F4AB8"/>
    <w:rsid w:val="009F4D10"/>
    <w:rsid w:val="009F5018"/>
    <w:rsid w:val="009F51D8"/>
    <w:rsid w:val="009F532C"/>
    <w:rsid w:val="009F54BF"/>
    <w:rsid w:val="009F5A96"/>
    <w:rsid w:val="009F5C1B"/>
    <w:rsid w:val="009F629C"/>
    <w:rsid w:val="009F6C6D"/>
    <w:rsid w:val="009F6E08"/>
    <w:rsid w:val="009F6F30"/>
    <w:rsid w:val="009F7972"/>
    <w:rsid w:val="009F7A89"/>
    <w:rsid w:val="009F7BFE"/>
    <w:rsid w:val="009F7CD7"/>
    <w:rsid w:val="009F7E88"/>
    <w:rsid w:val="00A00680"/>
    <w:rsid w:val="00A01021"/>
    <w:rsid w:val="00A0179C"/>
    <w:rsid w:val="00A0197C"/>
    <w:rsid w:val="00A01B9F"/>
    <w:rsid w:val="00A02E88"/>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922"/>
    <w:rsid w:val="00A06A08"/>
    <w:rsid w:val="00A06B8E"/>
    <w:rsid w:val="00A0747B"/>
    <w:rsid w:val="00A07EE9"/>
    <w:rsid w:val="00A1054D"/>
    <w:rsid w:val="00A1072B"/>
    <w:rsid w:val="00A1110A"/>
    <w:rsid w:val="00A1123E"/>
    <w:rsid w:val="00A11525"/>
    <w:rsid w:val="00A12056"/>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DAE"/>
    <w:rsid w:val="00A21173"/>
    <w:rsid w:val="00A21ED4"/>
    <w:rsid w:val="00A21F19"/>
    <w:rsid w:val="00A221D5"/>
    <w:rsid w:val="00A23078"/>
    <w:rsid w:val="00A23122"/>
    <w:rsid w:val="00A23190"/>
    <w:rsid w:val="00A23E14"/>
    <w:rsid w:val="00A2442D"/>
    <w:rsid w:val="00A2477E"/>
    <w:rsid w:val="00A24F7A"/>
    <w:rsid w:val="00A2567A"/>
    <w:rsid w:val="00A25D64"/>
    <w:rsid w:val="00A262A2"/>
    <w:rsid w:val="00A264DA"/>
    <w:rsid w:val="00A267A9"/>
    <w:rsid w:val="00A271E2"/>
    <w:rsid w:val="00A27272"/>
    <w:rsid w:val="00A277CE"/>
    <w:rsid w:val="00A2785E"/>
    <w:rsid w:val="00A27914"/>
    <w:rsid w:val="00A27998"/>
    <w:rsid w:val="00A27D22"/>
    <w:rsid w:val="00A304BD"/>
    <w:rsid w:val="00A30CEA"/>
    <w:rsid w:val="00A3126C"/>
    <w:rsid w:val="00A314B9"/>
    <w:rsid w:val="00A314DA"/>
    <w:rsid w:val="00A315BD"/>
    <w:rsid w:val="00A31686"/>
    <w:rsid w:val="00A316D9"/>
    <w:rsid w:val="00A31B52"/>
    <w:rsid w:val="00A31B8C"/>
    <w:rsid w:val="00A31C68"/>
    <w:rsid w:val="00A3280F"/>
    <w:rsid w:val="00A32810"/>
    <w:rsid w:val="00A331AB"/>
    <w:rsid w:val="00A336D0"/>
    <w:rsid w:val="00A336E8"/>
    <w:rsid w:val="00A338B0"/>
    <w:rsid w:val="00A339FC"/>
    <w:rsid w:val="00A33DA6"/>
    <w:rsid w:val="00A34578"/>
    <w:rsid w:val="00A3612B"/>
    <w:rsid w:val="00A365E7"/>
    <w:rsid w:val="00A367DB"/>
    <w:rsid w:val="00A36957"/>
    <w:rsid w:val="00A37021"/>
    <w:rsid w:val="00A378B3"/>
    <w:rsid w:val="00A37B7A"/>
    <w:rsid w:val="00A37EC9"/>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642"/>
    <w:rsid w:val="00A437D9"/>
    <w:rsid w:val="00A4394C"/>
    <w:rsid w:val="00A43FAE"/>
    <w:rsid w:val="00A4403E"/>
    <w:rsid w:val="00A44501"/>
    <w:rsid w:val="00A44701"/>
    <w:rsid w:val="00A44830"/>
    <w:rsid w:val="00A44D2B"/>
    <w:rsid w:val="00A46277"/>
    <w:rsid w:val="00A4667C"/>
    <w:rsid w:val="00A46694"/>
    <w:rsid w:val="00A46E41"/>
    <w:rsid w:val="00A46E74"/>
    <w:rsid w:val="00A46EEB"/>
    <w:rsid w:val="00A47545"/>
    <w:rsid w:val="00A47657"/>
    <w:rsid w:val="00A4799F"/>
    <w:rsid w:val="00A47E00"/>
    <w:rsid w:val="00A501DF"/>
    <w:rsid w:val="00A507FF"/>
    <w:rsid w:val="00A50F34"/>
    <w:rsid w:val="00A51840"/>
    <w:rsid w:val="00A52665"/>
    <w:rsid w:val="00A52D0E"/>
    <w:rsid w:val="00A52F8D"/>
    <w:rsid w:val="00A53B09"/>
    <w:rsid w:val="00A53CAF"/>
    <w:rsid w:val="00A53D7B"/>
    <w:rsid w:val="00A53EDD"/>
    <w:rsid w:val="00A54866"/>
    <w:rsid w:val="00A54EAC"/>
    <w:rsid w:val="00A55E11"/>
    <w:rsid w:val="00A5641A"/>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0C7"/>
    <w:rsid w:val="00A64373"/>
    <w:rsid w:val="00A6491D"/>
    <w:rsid w:val="00A64994"/>
    <w:rsid w:val="00A64F61"/>
    <w:rsid w:val="00A64F7B"/>
    <w:rsid w:val="00A6518B"/>
    <w:rsid w:val="00A65D5A"/>
    <w:rsid w:val="00A662CC"/>
    <w:rsid w:val="00A664F1"/>
    <w:rsid w:val="00A664F8"/>
    <w:rsid w:val="00A66EE5"/>
    <w:rsid w:val="00A66EFE"/>
    <w:rsid w:val="00A675B6"/>
    <w:rsid w:val="00A679AB"/>
    <w:rsid w:val="00A67A30"/>
    <w:rsid w:val="00A67C28"/>
    <w:rsid w:val="00A67CAE"/>
    <w:rsid w:val="00A67CDB"/>
    <w:rsid w:val="00A705F4"/>
    <w:rsid w:val="00A707B8"/>
    <w:rsid w:val="00A70E1F"/>
    <w:rsid w:val="00A70E49"/>
    <w:rsid w:val="00A70E61"/>
    <w:rsid w:val="00A70E65"/>
    <w:rsid w:val="00A71454"/>
    <w:rsid w:val="00A715FA"/>
    <w:rsid w:val="00A7162B"/>
    <w:rsid w:val="00A71DAD"/>
    <w:rsid w:val="00A71E1B"/>
    <w:rsid w:val="00A724C6"/>
    <w:rsid w:val="00A72AF5"/>
    <w:rsid w:val="00A72E9A"/>
    <w:rsid w:val="00A73A31"/>
    <w:rsid w:val="00A73DC4"/>
    <w:rsid w:val="00A73FCA"/>
    <w:rsid w:val="00A74196"/>
    <w:rsid w:val="00A742CB"/>
    <w:rsid w:val="00A74BC1"/>
    <w:rsid w:val="00A74DD9"/>
    <w:rsid w:val="00A74EF6"/>
    <w:rsid w:val="00A74FE6"/>
    <w:rsid w:val="00A75B16"/>
    <w:rsid w:val="00A76190"/>
    <w:rsid w:val="00A76712"/>
    <w:rsid w:val="00A76B19"/>
    <w:rsid w:val="00A772DA"/>
    <w:rsid w:val="00A7760D"/>
    <w:rsid w:val="00A778F8"/>
    <w:rsid w:val="00A805E9"/>
    <w:rsid w:val="00A80773"/>
    <w:rsid w:val="00A80951"/>
    <w:rsid w:val="00A80B6C"/>
    <w:rsid w:val="00A80C7F"/>
    <w:rsid w:val="00A80D37"/>
    <w:rsid w:val="00A80E16"/>
    <w:rsid w:val="00A81044"/>
    <w:rsid w:val="00A81161"/>
    <w:rsid w:val="00A81DF5"/>
    <w:rsid w:val="00A81DFC"/>
    <w:rsid w:val="00A8236A"/>
    <w:rsid w:val="00A825D9"/>
    <w:rsid w:val="00A8298F"/>
    <w:rsid w:val="00A82A98"/>
    <w:rsid w:val="00A82CB1"/>
    <w:rsid w:val="00A83018"/>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7A3"/>
    <w:rsid w:val="00A90967"/>
    <w:rsid w:val="00A90F1B"/>
    <w:rsid w:val="00A91321"/>
    <w:rsid w:val="00A92849"/>
    <w:rsid w:val="00A93313"/>
    <w:rsid w:val="00A935F3"/>
    <w:rsid w:val="00A93672"/>
    <w:rsid w:val="00A945B3"/>
    <w:rsid w:val="00A945C0"/>
    <w:rsid w:val="00A94706"/>
    <w:rsid w:val="00A94BF0"/>
    <w:rsid w:val="00A94BF4"/>
    <w:rsid w:val="00A94D18"/>
    <w:rsid w:val="00A958B5"/>
    <w:rsid w:val="00A95BDB"/>
    <w:rsid w:val="00A95DB4"/>
    <w:rsid w:val="00A96178"/>
    <w:rsid w:val="00A96E16"/>
    <w:rsid w:val="00A97041"/>
    <w:rsid w:val="00A971BE"/>
    <w:rsid w:val="00A9723D"/>
    <w:rsid w:val="00A97761"/>
    <w:rsid w:val="00AA0411"/>
    <w:rsid w:val="00AA0A89"/>
    <w:rsid w:val="00AA165F"/>
    <w:rsid w:val="00AA1E5C"/>
    <w:rsid w:val="00AA2149"/>
    <w:rsid w:val="00AA294A"/>
    <w:rsid w:val="00AA3495"/>
    <w:rsid w:val="00AA34EE"/>
    <w:rsid w:val="00AA3D59"/>
    <w:rsid w:val="00AA4505"/>
    <w:rsid w:val="00AA4727"/>
    <w:rsid w:val="00AA47F7"/>
    <w:rsid w:val="00AA4CD7"/>
    <w:rsid w:val="00AA502E"/>
    <w:rsid w:val="00AA53FD"/>
    <w:rsid w:val="00AA5473"/>
    <w:rsid w:val="00AA548C"/>
    <w:rsid w:val="00AA5622"/>
    <w:rsid w:val="00AA5700"/>
    <w:rsid w:val="00AA5C79"/>
    <w:rsid w:val="00AA5DCF"/>
    <w:rsid w:val="00AA5DD4"/>
    <w:rsid w:val="00AA6605"/>
    <w:rsid w:val="00AA6D38"/>
    <w:rsid w:val="00AA7851"/>
    <w:rsid w:val="00AB0279"/>
    <w:rsid w:val="00AB0C47"/>
    <w:rsid w:val="00AB0C49"/>
    <w:rsid w:val="00AB0C8B"/>
    <w:rsid w:val="00AB1051"/>
    <w:rsid w:val="00AB1492"/>
    <w:rsid w:val="00AB1533"/>
    <w:rsid w:val="00AB1887"/>
    <w:rsid w:val="00AB20C3"/>
    <w:rsid w:val="00AB2A6B"/>
    <w:rsid w:val="00AB3039"/>
    <w:rsid w:val="00AB3065"/>
    <w:rsid w:val="00AB3433"/>
    <w:rsid w:val="00AB37EB"/>
    <w:rsid w:val="00AB3890"/>
    <w:rsid w:val="00AB3A9E"/>
    <w:rsid w:val="00AB3E03"/>
    <w:rsid w:val="00AB464C"/>
    <w:rsid w:val="00AB500A"/>
    <w:rsid w:val="00AB514C"/>
    <w:rsid w:val="00AB51FB"/>
    <w:rsid w:val="00AB55C4"/>
    <w:rsid w:val="00AB5689"/>
    <w:rsid w:val="00AB56E1"/>
    <w:rsid w:val="00AB5813"/>
    <w:rsid w:val="00AB5F6F"/>
    <w:rsid w:val="00AB606F"/>
    <w:rsid w:val="00AB61A7"/>
    <w:rsid w:val="00AB6784"/>
    <w:rsid w:val="00AB6885"/>
    <w:rsid w:val="00AB7230"/>
    <w:rsid w:val="00AC05AE"/>
    <w:rsid w:val="00AC0A7D"/>
    <w:rsid w:val="00AC0B77"/>
    <w:rsid w:val="00AC0E55"/>
    <w:rsid w:val="00AC0F9E"/>
    <w:rsid w:val="00AC0FA0"/>
    <w:rsid w:val="00AC1D09"/>
    <w:rsid w:val="00AC1DFF"/>
    <w:rsid w:val="00AC1E08"/>
    <w:rsid w:val="00AC1ECF"/>
    <w:rsid w:val="00AC1FAC"/>
    <w:rsid w:val="00AC238E"/>
    <w:rsid w:val="00AC245C"/>
    <w:rsid w:val="00AC2658"/>
    <w:rsid w:val="00AC2B2A"/>
    <w:rsid w:val="00AC309E"/>
    <w:rsid w:val="00AC324D"/>
    <w:rsid w:val="00AC36AE"/>
    <w:rsid w:val="00AC37B5"/>
    <w:rsid w:val="00AC398F"/>
    <w:rsid w:val="00AC3E75"/>
    <w:rsid w:val="00AC427C"/>
    <w:rsid w:val="00AC43C6"/>
    <w:rsid w:val="00AC4769"/>
    <w:rsid w:val="00AC47A8"/>
    <w:rsid w:val="00AC4C14"/>
    <w:rsid w:val="00AC58C9"/>
    <w:rsid w:val="00AC5BA3"/>
    <w:rsid w:val="00AC6E2F"/>
    <w:rsid w:val="00AC77FB"/>
    <w:rsid w:val="00AC7F2B"/>
    <w:rsid w:val="00AD0226"/>
    <w:rsid w:val="00AD0F48"/>
    <w:rsid w:val="00AD1151"/>
    <w:rsid w:val="00AD15A0"/>
    <w:rsid w:val="00AD16C5"/>
    <w:rsid w:val="00AD1796"/>
    <w:rsid w:val="00AD1AD1"/>
    <w:rsid w:val="00AD1D6C"/>
    <w:rsid w:val="00AD1FAF"/>
    <w:rsid w:val="00AD25B1"/>
    <w:rsid w:val="00AD26B9"/>
    <w:rsid w:val="00AD31AA"/>
    <w:rsid w:val="00AD3272"/>
    <w:rsid w:val="00AD3878"/>
    <w:rsid w:val="00AD4C72"/>
    <w:rsid w:val="00AD59E4"/>
    <w:rsid w:val="00AD5AD7"/>
    <w:rsid w:val="00AD6238"/>
    <w:rsid w:val="00AD63DD"/>
    <w:rsid w:val="00AD6468"/>
    <w:rsid w:val="00AD6905"/>
    <w:rsid w:val="00AD6A0C"/>
    <w:rsid w:val="00AD6E54"/>
    <w:rsid w:val="00AD7549"/>
    <w:rsid w:val="00AD75C9"/>
    <w:rsid w:val="00AD7699"/>
    <w:rsid w:val="00AD79BC"/>
    <w:rsid w:val="00AD7A4F"/>
    <w:rsid w:val="00AE125C"/>
    <w:rsid w:val="00AE141C"/>
    <w:rsid w:val="00AE14E6"/>
    <w:rsid w:val="00AE1559"/>
    <w:rsid w:val="00AE19EE"/>
    <w:rsid w:val="00AE1C03"/>
    <w:rsid w:val="00AE2009"/>
    <w:rsid w:val="00AE202B"/>
    <w:rsid w:val="00AE2035"/>
    <w:rsid w:val="00AE21C9"/>
    <w:rsid w:val="00AE21D6"/>
    <w:rsid w:val="00AE239D"/>
    <w:rsid w:val="00AE244B"/>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606D"/>
    <w:rsid w:val="00AE6393"/>
    <w:rsid w:val="00AE7706"/>
    <w:rsid w:val="00AE784C"/>
    <w:rsid w:val="00AE7D04"/>
    <w:rsid w:val="00AE7D11"/>
    <w:rsid w:val="00AF0009"/>
    <w:rsid w:val="00AF02FA"/>
    <w:rsid w:val="00AF03AF"/>
    <w:rsid w:val="00AF06AA"/>
    <w:rsid w:val="00AF0885"/>
    <w:rsid w:val="00AF0A2C"/>
    <w:rsid w:val="00AF1896"/>
    <w:rsid w:val="00AF19D0"/>
    <w:rsid w:val="00AF1C8E"/>
    <w:rsid w:val="00AF2123"/>
    <w:rsid w:val="00AF2843"/>
    <w:rsid w:val="00AF2BCE"/>
    <w:rsid w:val="00AF2D48"/>
    <w:rsid w:val="00AF2E9A"/>
    <w:rsid w:val="00AF3338"/>
    <w:rsid w:val="00AF39C7"/>
    <w:rsid w:val="00AF3C94"/>
    <w:rsid w:val="00AF493C"/>
    <w:rsid w:val="00AF508F"/>
    <w:rsid w:val="00AF55C2"/>
    <w:rsid w:val="00AF566C"/>
    <w:rsid w:val="00AF58C7"/>
    <w:rsid w:val="00AF58F1"/>
    <w:rsid w:val="00AF5D28"/>
    <w:rsid w:val="00AF5EB1"/>
    <w:rsid w:val="00AF6369"/>
    <w:rsid w:val="00AF71EC"/>
    <w:rsid w:val="00AF7212"/>
    <w:rsid w:val="00AF7300"/>
    <w:rsid w:val="00AF7777"/>
    <w:rsid w:val="00AF78EA"/>
    <w:rsid w:val="00AF7971"/>
    <w:rsid w:val="00AF7D26"/>
    <w:rsid w:val="00AF7D31"/>
    <w:rsid w:val="00B008CE"/>
    <w:rsid w:val="00B00997"/>
    <w:rsid w:val="00B00A80"/>
    <w:rsid w:val="00B00D7D"/>
    <w:rsid w:val="00B01970"/>
    <w:rsid w:val="00B01E2C"/>
    <w:rsid w:val="00B02681"/>
    <w:rsid w:val="00B029B0"/>
    <w:rsid w:val="00B02C40"/>
    <w:rsid w:val="00B03BBC"/>
    <w:rsid w:val="00B03FA1"/>
    <w:rsid w:val="00B045AA"/>
    <w:rsid w:val="00B045F4"/>
    <w:rsid w:val="00B05019"/>
    <w:rsid w:val="00B056C1"/>
    <w:rsid w:val="00B05DA8"/>
    <w:rsid w:val="00B05F35"/>
    <w:rsid w:val="00B06863"/>
    <w:rsid w:val="00B06A10"/>
    <w:rsid w:val="00B06F2D"/>
    <w:rsid w:val="00B0745A"/>
    <w:rsid w:val="00B075DD"/>
    <w:rsid w:val="00B1063F"/>
    <w:rsid w:val="00B108BC"/>
    <w:rsid w:val="00B10904"/>
    <w:rsid w:val="00B10D8A"/>
    <w:rsid w:val="00B1130F"/>
    <w:rsid w:val="00B117C5"/>
    <w:rsid w:val="00B11B0E"/>
    <w:rsid w:val="00B11D5B"/>
    <w:rsid w:val="00B11F5B"/>
    <w:rsid w:val="00B12689"/>
    <w:rsid w:val="00B12F04"/>
    <w:rsid w:val="00B134EE"/>
    <w:rsid w:val="00B1352C"/>
    <w:rsid w:val="00B1426D"/>
    <w:rsid w:val="00B145A7"/>
    <w:rsid w:val="00B14B32"/>
    <w:rsid w:val="00B14B5C"/>
    <w:rsid w:val="00B14D4A"/>
    <w:rsid w:val="00B14F5B"/>
    <w:rsid w:val="00B14FFD"/>
    <w:rsid w:val="00B1502E"/>
    <w:rsid w:val="00B15358"/>
    <w:rsid w:val="00B159C0"/>
    <w:rsid w:val="00B15D95"/>
    <w:rsid w:val="00B15E95"/>
    <w:rsid w:val="00B15FBC"/>
    <w:rsid w:val="00B16353"/>
    <w:rsid w:val="00B16D8F"/>
    <w:rsid w:val="00B16DA3"/>
    <w:rsid w:val="00B16E85"/>
    <w:rsid w:val="00B16FA8"/>
    <w:rsid w:val="00B17065"/>
    <w:rsid w:val="00B174CF"/>
    <w:rsid w:val="00B177DC"/>
    <w:rsid w:val="00B178D6"/>
    <w:rsid w:val="00B17C17"/>
    <w:rsid w:val="00B17FA7"/>
    <w:rsid w:val="00B2101A"/>
    <w:rsid w:val="00B21545"/>
    <w:rsid w:val="00B2186E"/>
    <w:rsid w:val="00B21F89"/>
    <w:rsid w:val="00B22031"/>
    <w:rsid w:val="00B22688"/>
    <w:rsid w:val="00B22AF0"/>
    <w:rsid w:val="00B22C2E"/>
    <w:rsid w:val="00B232AC"/>
    <w:rsid w:val="00B2347C"/>
    <w:rsid w:val="00B23567"/>
    <w:rsid w:val="00B23973"/>
    <w:rsid w:val="00B23B12"/>
    <w:rsid w:val="00B2460B"/>
    <w:rsid w:val="00B2461B"/>
    <w:rsid w:val="00B2596B"/>
    <w:rsid w:val="00B259F1"/>
    <w:rsid w:val="00B26208"/>
    <w:rsid w:val="00B26338"/>
    <w:rsid w:val="00B2636C"/>
    <w:rsid w:val="00B265BD"/>
    <w:rsid w:val="00B26637"/>
    <w:rsid w:val="00B270F8"/>
    <w:rsid w:val="00B2741F"/>
    <w:rsid w:val="00B27D8E"/>
    <w:rsid w:val="00B30117"/>
    <w:rsid w:val="00B30389"/>
    <w:rsid w:val="00B3058A"/>
    <w:rsid w:val="00B306FA"/>
    <w:rsid w:val="00B30A79"/>
    <w:rsid w:val="00B30BF1"/>
    <w:rsid w:val="00B310AC"/>
    <w:rsid w:val="00B314DB"/>
    <w:rsid w:val="00B3161A"/>
    <w:rsid w:val="00B3193E"/>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479"/>
    <w:rsid w:val="00B36923"/>
    <w:rsid w:val="00B36BC3"/>
    <w:rsid w:val="00B36F35"/>
    <w:rsid w:val="00B375C8"/>
    <w:rsid w:val="00B37915"/>
    <w:rsid w:val="00B37D55"/>
    <w:rsid w:val="00B37E3D"/>
    <w:rsid w:val="00B403ED"/>
    <w:rsid w:val="00B40823"/>
    <w:rsid w:val="00B4099D"/>
    <w:rsid w:val="00B41145"/>
    <w:rsid w:val="00B41730"/>
    <w:rsid w:val="00B419DD"/>
    <w:rsid w:val="00B41B3E"/>
    <w:rsid w:val="00B424B2"/>
    <w:rsid w:val="00B4286E"/>
    <w:rsid w:val="00B42B07"/>
    <w:rsid w:val="00B42D23"/>
    <w:rsid w:val="00B432F7"/>
    <w:rsid w:val="00B433F8"/>
    <w:rsid w:val="00B43E8D"/>
    <w:rsid w:val="00B4403B"/>
    <w:rsid w:val="00B4437C"/>
    <w:rsid w:val="00B445CB"/>
    <w:rsid w:val="00B449BE"/>
    <w:rsid w:val="00B45163"/>
    <w:rsid w:val="00B455CB"/>
    <w:rsid w:val="00B45BB2"/>
    <w:rsid w:val="00B463B5"/>
    <w:rsid w:val="00B46CC7"/>
    <w:rsid w:val="00B47767"/>
    <w:rsid w:val="00B47B09"/>
    <w:rsid w:val="00B50024"/>
    <w:rsid w:val="00B50104"/>
    <w:rsid w:val="00B501C8"/>
    <w:rsid w:val="00B50A28"/>
    <w:rsid w:val="00B50CF1"/>
    <w:rsid w:val="00B5146B"/>
    <w:rsid w:val="00B5175C"/>
    <w:rsid w:val="00B51A4D"/>
    <w:rsid w:val="00B51E14"/>
    <w:rsid w:val="00B51F08"/>
    <w:rsid w:val="00B52386"/>
    <w:rsid w:val="00B528FE"/>
    <w:rsid w:val="00B52D46"/>
    <w:rsid w:val="00B53857"/>
    <w:rsid w:val="00B53973"/>
    <w:rsid w:val="00B53985"/>
    <w:rsid w:val="00B53DD2"/>
    <w:rsid w:val="00B53DF3"/>
    <w:rsid w:val="00B541F3"/>
    <w:rsid w:val="00B54408"/>
    <w:rsid w:val="00B547A4"/>
    <w:rsid w:val="00B547FD"/>
    <w:rsid w:val="00B54880"/>
    <w:rsid w:val="00B54A0E"/>
    <w:rsid w:val="00B54A12"/>
    <w:rsid w:val="00B55828"/>
    <w:rsid w:val="00B56157"/>
    <w:rsid w:val="00B56AC7"/>
    <w:rsid w:val="00B56EDA"/>
    <w:rsid w:val="00B575F5"/>
    <w:rsid w:val="00B57898"/>
    <w:rsid w:val="00B601E4"/>
    <w:rsid w:val="00B60B9F"/>
    <w:rsid w:val="00B60C79"/>
    <w:rsid w:val="00B60CD7"/>
    <w:rsid w:val="00B60D84"/>
    <w:rsid w:val="00B610CF"/>
    <w:rsid w:val="00B61309"/>
    <w:rsid w:val="00B61564"/>
    <w:rsid w:val="00B61B43"/>
    <w:rsid w:val="00B61D12"/>
    <w:rsid w:val="00B629D3"/>
    <w:rsid w:val="00B62BBD"/>
    <w:rsid w:val="00B62BCF"/>
    <w:rsid w:val="00B63013"/>
    <w:rsid w:val="00B631DE"/>
    <w:rsid w:val="00B6362E"/>
    <w:rsid w:val="00B639BE"/>
    <w:rsid w:val="00B63D7A"/>
    <w:rsid w:val="00B63FB1"/>
    <w:rsid w:val="00B6427A"/>
    <w:rsid w:val="00B647DC"/>
    <w:rsid w:val="00B64FAA"/>
    <w:rsid w:val="00B65104"/>
    <w:rsid w:val="00B6526D"/>
    <w:rsid w:val="00B654BB"/>
    <w:rsid w:val="00B658B6"/>
    <w:rsid w:val="00B65C30"/>
    <w:rsid w:val="00B6655F"/>
    <w:rsid w:val="00B669D1"/>
    <w:rsid w:val="00B66D2E"/>
    <w:rsid w:val="00B679DC"/>
    <w:rsid w:val="00B70017"/>
    <w:rsid w:val="00B7002B"/>
    <w:rsid w:val="00B70499"/>
    <w:rsid w:val="00B707B1"/>
    <w:rsid w:val="00B7094A"/>
    <w:rsid w:val="00B70998"/>
    <w:rsid w:val="00B70EA3"/>
    <w:rsid w:val="00B70FDF"/>
    <w:rsid w:val="00B7148C"/>
    <w:rsid w:val="00B715B9"/>
    <w:rsid w:val="00B71988"/>
    <w:rsid w:val="00B71B0F"/>
    <w:rsid w:val="00B71C92"/>
    <w:rsid w:val="00B71F61"/>
    <w:rsid w:val="00B725A8"/>
    <w:rsid w:val="00B7260F"/>
    <w:rsid w:val="00B72A1F"/>
    <w:rsid w:val="00B72BE6"/>
    <w:rsid w:val="00B73158"/>
    <w:rsid w:val="00B73B09"/>
    <w:rsid w:val="00B73DEC"/>
    <w:rsid w:val="00B743B2"/>
    <w:rsid w:val="00B74DD8"/>
    <w:rsid w:val="00B74F39"/>
    <w:rsid w:val="00B7507D"/>
    <w:rsid w:val="00B7599E"/>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E81"/>
    <w:rsid w:val="00B81672"/>
    <w:rsid w:val="00B817AD"/>
    <w:rsid w:val="00B818EB"/>
    <w:rsid w:val="00B81D80"/>
    <w:rsid w:val="00B81E8F"/>
    <w:rsid w:val="00B82CB7"/>
    <w:rsid w:val="00B83254"/>
    <w:rsid w:val="00B832E8"/>
    <w:rsid w:val="00B83C11"/>
    <w:rsid w:val="00B83DEC"/>
    <w:rsid w:val="00B83DFB"/>
    <w:rsid w:val="00B8405A"/>
    <w:rsid w:val="00B846A7"/>
    <w:rsid w:val="00B847A3"/>
    <w:rsid w:val="00B84AB9"/>
    <w:rsid w:val="00B84B19"/>
    <w:rsid w:val="00B84C24"/>
    <w:rsid w:val="00B8542B"/>
    <w:rsid w:val="00B86107"/>
    <w:rsid w:val="00B8644C"/>
    <w:rsid w:val="00B86930"/>
    <w:rsid w:val="00B86C4C"/>
    <w:rsid w:val="00B86E85"/>
    <w:rsid w:val="00B875E3"/>
    <w:rsid w:val="00B87897"/>
    <w:rsid w:val="00B87BE6"/>
    <w:rsid w:val="00B90C98"/>
    <w:rsid w:val="00B90E3B"/>
    <w:rsid w:val="00B9115C"/>
    <w:rsid w:val="00B91377"/>
    <w:rsid w:val="00B9151F"/>
    <w:rsid w:val="00B9236B"/>
    <w:rsid w:val="00B92869"/>
    <w:rsid w:val="00B92C1E"/>
    <w:rsid w:val="00B92D39"/>
    <w:rsid w:val="00B92E2A"/>
    <w:rsid w:val="00B93364"/>
    <w:rsid w:val="00B93B6F"/>
    <w:rsid w:val="00B93EE4"/>
    <w:rsid w:val="00B941B4"/>
    <w:rsid w:val="00B94202"/>
    <w:rsid w:val="00B942E5"/>
    <w:rsid w:val="00B94A6D"/>
    <w:rsid w:val="00B94F72"/>
    <w:rsid w:val="00B953CE"/>
    <w:rsid w:val="00B955D4"/>
    <w:rsid w:val="00B95DD2"/>
    <w:rsid w:val="00B95E06"/>
    <w:rsid w:val="00B966EC"/>
    <w:rsid w:val="00B96941"/>
    <w:rsid w:val="00B96CA5"/>
    <w:rsid w:val="00B96E46"/>
    <w:rsid w:val="00B9779C"/>
    <w:rsid w:val="00B97802"/>
    <w:rsid w:val="00B97DFF"/>
    <w:rsid w:val="00BA04A7"/>
    <w:rsid w:val="00BA0553"/>
    <w:rsid w:val="00BA0E79"/>
    <w:rsid w:val="00BA1A63"/>
    <w:rsid w:val="00BA2367"/>
    <w:rsid w:val="00BA2450"/>
    <w:rsid w:val="00BA3112"/>
    <w:rsid w:val="00BA326D"/>
    <w:rsid w:val="00BA32BB"/>
    <w:rsid w:val="00BA3371"/>
    <w:rsid w:val="00BA3654"/>
    <w:rsid w:val="00BA3FF1"/>
    <w:rsid w:val="00BA459C"/>
    <w:rsid w:val="00BA4804"/>
    <w:rsid w:val="00BA4E1B"/>
    <w:rsid w:val="00BA4E35"/>
    <w:rsid w:val="00BA4EA7"/>
    <w:rsid w:val="00BA5B86"/>
    <w:rsid w:val="00BA5CC1"/>
    <w:rsid w:val="00BA5E44"/>
    <w:rsid w:val="00BA5E6F"/>
    <w:rsid w:val="00BA7389"/>
    <w:rsid w:val="00BA77D5"/>
    <w:rsid w:val="00BA7B01"/>
    <w:rsid w:val="00BB00ED"/>
    <w:rsid w:val="00BB0573"/>
    <w:rsid w:val="00BB088C"/>
    <w:rsid w:val="00BB0D01"/>
    <w:rsid w:val="00BB19AF"/>
    <w:rsid w:val="00BB20BE"/>
    <w:rsid w:val="00BB250D"/>
    <w:rsid w:val="00BB2B91"/>
    <w:rsid w:val="00BB36F1"/>
    <w:rsid w:val="00BB3AE1"/>
    <w:rsid w:val="00BB3FB1"/>
    <w:rsid w:val="00BB44F4"/>
    <w:rsid w:val="00BB47EF"/>
    <w:rsid w:val="00BB48A1"/>
    <w:rsid w:val="00BB49E4"/>
    <w:rsid w:val="00BB4A18"/>
    <w:rsid w:val="00BB4AA2"/>
    <w:rsid w:val="00BB55DC"/>
    <w:rsid w:val="00BB595B"/>
    <w:rsid w:val="00BB5BF2"/>
    <w:rsid w:val="00BB5C53"/>
    <w:rsid w:val="00BB63B1"/>
    <w:rsid w:val="00BB6973"/>
    <w:rsid w:val="00BB6CEB"/>
    <w:rsid w:val="00BB707E"/>
    <w:rsid w:val="00BB7696"/>
    <w:rsid w:val="00BB78C5"/>
    <w:rsid w:val="00BC0A39"/>
    <w:rsid w:val="00BC111E"/>
    <w:rsid w:val="00BC153E"/>
    <w:rsid w:val="00BC19B3"/>
    <w:rsid w:val="00BC23A2"/>
    <w:rsid w:val="00BC26DE"/>
    <w:rsid w:val="00BC28AE"/>
    <w:rsid w:val="00BC2A62"/>
    <w:rsid w:val="00BC33F2"/>
    <w:rsid w:val="00BC356E"/>
    <w:rsid w:val="00BC3C25"/>
    <w:rsid w:val="00BC3FEE"/>
    <w:rsid w:val="00BC4105"/>
    <w:rsid w:val="00BC4968"/>
    <w:rsid w:val="00BC4B32"/>
    <w:rsid w:val="00BC516B"/>
    <w:rsid w:val="00BC51E7"/>
    <w:rsid w:val="00BC540B"/>
    <w:rsid w:val="00BC5725"/>
    <w:rsid w:val="00BC586C"/>
    <w:rsid w:val="00BC66D4"/>
    <w:rsid w:val="00BC6728"/>
    <w:rsid w:val="00BC7434"/>
    <w:rsid w:val="00BC79F1"/>
    <w:rsid w:val="00BC7AA3"/>
    <w:rsid w:val="00BD04BD"/>
    <w:rsid w:val="00BD0712"/>
    <w:rsid w:val="00BD0D41"/>
    <w:rsid w:val="00BD17CA"/>
    <w:rsid w:val="00BD1C5F"/>
    <w:rsid w:val="00BD1D09"/>
    <w:rsid w:val="00BD2454"/>
    <w:rsid w:val="00BD259C"/>
    <w:rsid w:val="00BD2D54"/>
    <w:rsid w:val="00BD3058"/>
    <w:rsid w:val="00BD31DD"/>
    <w:rsid w:val="00BD3900"/>
    <w:rsid w:val="00BD3F53"/>
    <w:rsid w:val="00BD42EB"/>
    <w:rsid w:val="00BD4940"/>
    <w:rsid w:val="00BD5105"/>
    <w:rsid w:val="00BD539D"/>
    <w:rsid w:val="00BD580F"/>
    <w:rsid w:val="00BD5FD6"/>
    <w:rsid w:val="00BD6962"/>
    <w:rsid w:val="00BD6AEB"/>
    <w:rsid w:val="00BD6D75"/>
    <w:rsid w:val="00BD6E8E"/>
    <w:rsid w:val="00BD6F76"/>
    <w:rsid w:val="00BD7450"/>
    <w:rsid w:val="00BD7640"/>
    <w:rsid w:val="00BD78ED"/>
    <w:rsid w:val="00BE00A6"/>
    <w:rsid w:val="00BE0202"/>
    <w:rsid w:val="00BE02F1"/>
    <w:rsid w:val="00BE0619"/>
    <w:rsid w:val="00BE08FE"/>
    <w:rsid w:val="00BE0C29"/>
    <w:rsid w:val="00BE0E25"/>
    <w:rsid w:val="00BE1462"/>
    <w:rsid w:val="00BE154E"/>
    <w:rsid w:val="00BE15CC"/>
    <w:rsid w:val="00BE1647"/>
    <w:rsid w:val="00BE181B"/>
    <w:rsid w:val="00BE1B75"/>
    <w:rsid w:val="00BE2383"/>
    <w:rsid w:val="00BE25E3"/>
    <w:rsid w:val="00BE2681"/>
    <w:rsid w:val="00BE2766"/>
    <w:rsid w:val="00BE2DB9"/>
    <w:rsid w:val="00BE3314"/>
    <w:rsid w:val="00BE47F7"/>
    <w:rsid w:val="00BE48AF"/>
    <w:rsid w:val="00BE4C79"/>
    <w:rsid w:val="00BE4E8E"/>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F5"/>
    <w:rsid w:val="00BF1709"/>
    <w:rsid w:val="00BF1CC8"/>
    <w:rsid w:val="00BF2236"/>
    <w:rsid w:val="00BF23B6"/>
    <w:rsid w:val="00BF2422"/>
    <w:rsid w:val="00BF26EF"/>
    <w:rsid w:val="00BF2808"/>
    <w:rsid w:val="00BF3A18"/>
    <w:rsid w:val="00BF472E"/>
    <w:rsid w:val="00BF48B4"/>
    <w:rsid w:val="00BF5211"/>
    <w:rsid w:val="00BF55AD"/>
    <w:rsid w:val="00BF5782"/>
    <w:rsid w:val="00BF5A0F"/>
    <w:rsid w:val="00BF5A27"/>
    <w:rsid w:val="00BF5B4A"/>
    <w:rsid w:val="00BF6582"/>
    <w:rsid w:val="00BF6E11"/>
    <w:rsid w:val="00BF6ED2"/>
    <w:rsid w:val="00BF7067"/>
    <w:rsid w:val="00BF71A8"/>
    <w:rsid w:val="00BF72A4"/>
    <w:rsid w:val="00BF74DA"/>
    <w:rsid w:val="00BF7685"/>
    <w:rsid w:val="00C0001F"/>
    <w:rsid w:val="00C0038C"/>
    <w:rsid w:val="00C00B6E"/>
    <w:rsid w:val="00C015D2"/>
    <w:rsid w:val="00C02205"/>
    <w:rsid w:val="00C025B4"/>
    <w:rsid w:val="00C02B20"/>
    <w:rsid w:val="00C02E78"/>
    <w:rsid w:val="00C033A5"/>
    <w:rsid w:val="00C0351C"/>
    <w:rsid w:val="00C042E0"/>
    <w:rsid w:val="00C042EA"/>
    <w:rsid w:val="00C04386"/>
    <w:rsid w:val="00C043EA"/>
    <w:rsid w:val="00C04478"/>
    <w:rsid w:val="00C045DA"/>
    <w:rsid w:val="00C04AB8"/>
    <w:rsid w:val="00C04B0A"/>
    <w:rsid w:val="00C04BDD"/>
    <w:rsid w:val="00C04D83"/>
    <w:rsid w:val="00C0512C"/>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847"/>
    <w:rsid w:val="00C10C6C"/>
    <w:rsid w:val="00C117EB"/>
    <w:rsid w:val="00C122D5"/>
    <w:rsid w:val="00C125F2"/>
    <w:rsid w:val="00C12B3E"/>
    <w:rsid w:val="00C12B6B"/>
    <w:rsid w:val="00C13949"/>
    <w:rsid w:val="00C13B07"/>
    <w:rsid w:val="00C140A3"/>
    <w:rsid w:val="00C14165"/>
    <w:rsid w:val="00C14287"/>
    <w:rsid w:val="00C145B2"/>
    <w:rsid w:val="00C14FEA"/>
    <w:rsid w:val="00C151DF"/>
    <w:rsid w:val="00C155AF"/>
    <w:rsid w:val="00C159D5"/>
    <w:rsid w:val="00C1668F"/>
    <w:rsid w:val="00C168EA"/>
    <w:rsid w:val="00C16D73"/>
    <w:rsid w:val="00C16F64"/>
    <w:rsid w:val="00C174EA"/>
    <w:rsid w:val="00C1765B"/>
    <w:rsid w:val="00C1776E"/>
    <w:rsid w:val="00C17B19"/>
    <w:rsid w:val="00C17F9D"/>
    <w:rsid w:val="00C200A6"/>
    <w:rsid w:val="00C20A10"/>
    <w:rsid w:val="00C20C49"/>
    <w:rsid w:val="00C20DFD"/>
    <w:rsid w:val="00C2101C"/>
    <w:rsid w:val="00C21A53"/>
    <w:rsid w:val="00C21EB2"/>
    <w:rsid w:val="00C22046"/>
    <w:rsid w:val="00C2288C"/>
    <w:rsid w:val="00C229CB"/>
    <w:rsid w:val="00C235C1"/>
    <w:rsid w:val="00C235F1"/>
    <w:rsid w:val="00C237B4"/>
    <w:rsid w:val="00C237D9"/>
    <w:rsid w:val="00C24532"/>
    <w:rsid w:val="00C24AAA"/>
    <w:rsid w:val="00C259E4"/>
    <w:rsid w:val="00C25A85"/>
    <w:rsid w:val="00C25CF6"/>
    <w:rsid w:val="00C25DB0"/>
    <w:rsid w:val="00C26412"/>
    <w:rsid w:val="00C26431"/>
    <w:rsid w:val="00C2654A"/>
    <w:rsid w:val="00C266CD"/>
    <w:rsid w:val="00C26FB2"/>
    <w:rsid w:val="00C27294"/>
    <w:rsid w:val="00C274F4"/>
    <w:rsid w:val="00C27722"/>
    <w:rsid w:val="00C30307"/>
    <w:rsid w:val="00C30723"/>
    <w:rsid w:val="00C3072E"/>
    <w:rsid w:val="00C3096B"/>
    <w:rsid w:val="00C31A21"/>
    <w:rsid w:val="00C31DC3"/>
    <w:rsid w:val="00C3249E"/>
    <w:rsid w:val="00C32648"/>
    <w:rsid w:val="00C3281D"/>
    <w:rsid w:val="00C329D0"/>
    <w:rsid w:val="00C32C0E"/>
    <w:rsid w:val="00C32EFB"/>
    <w:rsid w:val="00C33504"/>
    <w:rsid w:val="00C33ADB"/>
    <w:rsid w:val="00C33B27"/>
    <w:rsid w:val="00C33F1F"/>
    <w:rsid w:val="00C3400C"/>
    <w:rsid w:val="00C34437"/>
    <w:rsid w:val="00C34694"/>
    <w:rsid w:val="00C34BE1"/>
    <w:rsid w:val="00C34C08"/>
    <w:rsid w:val="00C34E4E"/>
    <w:rsid w:val="00C34FDD"/>
    <w:rsid w:val="00C359CF"/>
    <w:rsid w:val="00C35E43"/>
    <w:rsid w:val="00C3601C"/>
    <w:rsid w:val="00C3631A"/>
    <w:rsid w:val="00C36520"/>
    <w:rsid w:val="00C36710"/>
    <w:rsid w:val="00C36B59"/>
    <w:rsid w:val="00C36C4B"/>
    <w:rsid w:val="00C36DF4"/>
    <w:rsid w:val="00C36F0B"/>
    <w:rsid w:val="00C3711E"/>
    <w:rsid w:val="00C37339"/>
    <w:rsid w:val="00C403B7"/>
    <w:rsid w:val="00C4045F"/>
    <w:rsid w:val="00C40466"/>
    <w:rsid w:val="00C40F13"/>
    <w:rsid w:val="00C41240"/>
    <w:rsid w:val="00C41585"/>
    <w:rsid w:val="00C419C2"/>
    <w:rsid w:val="00C42271"/>
    <w:rsid w:val="00C42C6D"/>
    <w:rsid w:val="00C42E3F"/>
    <w:rsid w:val="00C42F81"/>
    <w:rsid w:val="00C42FC9"/>
    <w:rsid w:val="00C43290"/>
    <w:rsid w:val="00C436FB"/>
    <w:rsid w:val="00C43734"/>
    <w:rsid w:val="00C43DEC"/>
    <w:rsid w:val="00C441D7"/>
    <w:rsid w:val="00C44568"/>
    <w:rsid w:val="00C44B13"/>
    <w:rsid w:val="00C44C9B"/>
    <w:rsid w:val="00C45388"/>
    <w:rsid w:val="00C45541"/>
    <w:rsid w:val="00C45E18"/>
    <w:rsid w:val="00C465D8"/>
    <w:rsid w:val="00C466CB"/>
    <w:rsid w:val="00C467A0"/>
    <w:rsid w:val="00C46A69"/>
    <w:rsid w:val="00C46B9F"/>
    <w:rsid w:val="00C46E0E"/>
    <w:rsid w:val="00C477EC"/>
    <w:rsid w:val="00C4781D"/>
    <w:rsid w:val="00C47B09"/>
    <w:rsid w:val="00C501BF"/>
    <w:rsid w:val="00C50551"/>
    <w:rsid w:val="00C50569"/>
    <w:rsid w:val="00C50B39"/>
    <w:rsid w:val="00C50EB6"/>
    <w:rsid w:val="00C51820"/>
    <w:rsid w:val="00C5268C"/>
    <w:rsid w:val="00C5284C"/>
    <w:rsid w:val="00C5293B"/>
    <w:rsid w:val="00C52DE9"/>
    <w:rsid w:val="00C5359E"/>
    <w:rsid w:val="00C549E2"/>
    <w:rsid w:val="00C54BAD"/>
    <w:rsid w:val="00C54CFB"/>
    <w:rsid w:val="00C54FEE"/>
    <w:rsid w:val="00C55668"/>
    <w:rsid w:val="00C55775"/>
    <w:rsid w:val="00C55B44"/>
    <w:rsid w:val="00C55E09"/>
    <w:rsid w:val="00C55FED"/>
    <w:rsid w:val="00C56798"/>
    <w:rsid w:val="00C56C22"/>
    <w:rsid w:val="00C576C7"/>
    <w:rsid w:val="00C57715"/>
    <w:rsid w:val="00C57734"/>
    <w:rsid w:val="00C57B81"/>
    <w:rsid w:val="00C60E31"/>
    <w:rsid w:val="00C6168F"/>
    <w:rsid w:val="00C625BC"/>
    <w:rsid w:val="00C62ADA"/>
    <w:rsid w:val="00C62AE3"/>
    <w:rsid w:val="00C62B4C"/>
    <w:rsid w:val="00C63A00"/>
    <w:rsid w:val="00C63CF7"/>
    <w:rsid w:val="00C63DC7"/>
    <w:rsid w:val="00C63E78"/>
    <w:rsid w:val="00C63FDE"/>
    <w:rsid w:val="00C642AB"/>
    <w:rsid w:val="00C643B4"/>
    <w:rsid w:val="00C646E6"/>
    <w:rsid w:val="00C6488A"/>
    <w:rsid w:val="00C649B8"/>
    <w:rsid w:val="00C65030"/>
    <w:rsid w:val="00C65315"/>
    <w:rsid w:val="00C65AED"/>
    <w:rsid w:val="00C65B9C"/>
    <w:rsid w:val="00C65D23"/>
    <w:rsid w:val="00C661EE"/>
    <w:rsid w:val="00C6670B"/>
    <w:rsid w:val="00C66806"/>
    <w:rsid w:val="00C6690B"/>
    <w:rsid w:val="00C66A58"/>
    <w:rsid w:val="00C66BD9"/>
    <w:rsid w:val="00C6711B"/>
    <w:rsid w:val="00C67804"/>
    <w:rsid w:val="00C678E9"/>
    <w:rsid w:val="00C67A8C"/>
    <w:rsid w:val="00C67FCD"/>
    <w:rsid w:val="00C700B6"/>
    <w:rsid w:val="00C70CB7"/>
    <w:rsid w:val="00C710F5"/>
    <w:rsid w:val="00C71B12"/>
    <w:rsid w:val="00C71B1E"/>
    <w:rsid w:val="00C71C4D"/>
    <w:rsid w:val="00C722B8"/>
    <w:rsid w:val="00C7246B"/>
    <w:rsid w:val="00C72E31"/>
    <w:rsid w:val="00C734C2"/>
    <w:rsid w:val="00C73564"/>
    <w:rsid w:val="00C73929"/>
    <w:rsid w:val="00C73EE8"/>
    <w:rsid w:val="00C73F1D"/>
    <w:rsid w:val="00C742A4"/>
    <w:rsid w:val="00C74411"/>
    <w:rsid w:val="00C7480E"/>
    <w:rsid w:val="00C7484D"/>
    <w:rsid w:val="00C74A44"/>
    <w:rsid w:val="00C750B7"/>
    <w:rsid w:val="00C75272"/>
    <w:rsid w:val="00C755B1"/>
    <w:rsid w:val="00C75988"/>
    <w:rsid w:val="00C76BC4"/>
    <w:rsid w:val="00C7758F"/>
    <w:rsid w:val="00C7793C"/>
    <w:rsid w:val="00C802CE"/>
    <w:rsid w:val="00C8045F"/>
    <w:rsid w:val="00C80B0E"/>
    <w:rsid w:val="00C80DC9"/>
    <w:rsid w:val="00C816E9"/>
    <w:rsid w:val="00C817C7"/>
    <w:rsid w:val="00C81B23"/>
    <w:rsid w:val="00C81B4A"/>
    <w:rsid w:val="00C81B9D"/>
    <w:rsid w:val="00C82B02"/>
    <w:rsid w:val="00C82E1A"/>
    <w:rsid w:val="00C831AC"/>
    <w:rsid w:val="00C846E4"/>
    <w:rsid w:val="00C84F07"/>
    <w:rsid w:val="00C84FA4"/>
    <w:rsid w:val="00C85333"/>
    <w:rsid w:val="00C85392"/>
    <w:rsid w:val="00C855B8"/>
    <w:rsid w:val="00C86BC7"/>
    <w:rsid w:val="00C86C13"/>
    <w:rsid w:val="00C86C88"/>
    <w:rsid w:val="00C86DE1"/>
    <w:rsid w:val="00C8748E"/>
    <w:rsid w:val="00C8774B"/>
    <w:rsid w:val="00C8786E"/>
    <w:rsid w:val="00C87C27"/>
    <w:rsid w:val="00C903E5"/>
    <w:rsid w:val="00C904E9"/>
    <w:rsid w:val="00C916EF"/>
    <w:rsid w:val="00C91EA9"/>
    <w:rsid w:val="00C92A16"/>
    <w:rsid w:val="00C932FC"/>
    <w:rsid w:val="00C934E5"/>
    <w:rsid w:val="00C93550"/>
    <w:rsid w:val="00C938BB"/>
    <w:rsid w:val="00C93AC8"/>
    <w:rsid w:val="00C93B32"/>
    <w:rsid w:val="00C93CEB"/>
    <w:rsid w:val="00C93DED"/>
    <w:rsid w:val="00C93F50"/>
    <w:rsid w:val="00C941A7"/>
    <w:rsid w:val="00C94517"/>
    <w:rsid w:val="00C9466C"/>
    <w:rsid w:val="00C94794"/>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7A6"/>
    <w:rsid w:val="00C97981"/>
    <w:rsid w:val="00C97D30"/>
    <w:rsid w:val="00CA037D"/>
    <w:rsid w:val="00CA0578"/>
    <w:rsid w:val="00CA068C"/>
    <w:rsid w:val="00CA07F3"/>
    <w:rsid w:val="00CA0831"/>
    <w:rsid w:val="00CA13B8"/>
    <w:rsid w:val="00CA1616"/>
    <w:rsid w:val="00CA1BB4"/>
    <w:rsid w:val="00CA21C1"/>
    <w:rsid w:val="00CA2C3A"/>
    <w:rsid w:val="00CA2CC4"/>
    <w:rsid w:val="00CA3EB3"/>
    <w:rsid w:val="00CA4B7D"/>
    <w:rsid w:val="00CA4D85"/>
    <w:rsid w:val="00CA554E"/>
    <w:rsid w:val="00CA5591"/>
    <w:rsid w:val="00CA5C1A"/>
    <w:rsid w:val="00CA5F87"/>
    <w:rsid w:val="00CA6CBD"/>
    <w:rsid w:val="00CA6CF9"/>
    <w:rsid w:val="00CA733F"/>
    <w:rsid w:val="00CA799E"/>
    <w:rsid w:val="00CA7B34"/>
    <w:rsid w:val="00CB0587"/>
    <w:rsid w:val="00CB0692"/>
    <w:rsid w:val="00CB089C"/>
    <w:rsid w:val="00CB0C49"/>
    <w:rsid w:val="00CB0C91"/>
    <w:rsid w:val="00CB0CFA"/>
    <w:rsid w:val="00CB11D3"/>
    <w:rsid w:val="00CB12D5"/>
    <w:rsid w:val="00CB1ACD"/>
    <w:rsid w:val="00CB1E28"/>
    <w:rsid w:val="00CB2103"/>
    <w:rsid w:val="00CB2135"/>
    <w:rsid w:val="00CB2D5F"/>
    <w:rsid w:val="00CB31C1"/>
    <w:rsid w:val="00CB32F4"/>
    <w:rsid w:val="00CB381D"/>
    <w:rsid w:val="00CB3A38"/>
    <w:rsid w:val="00CB3B92"/>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256F"/>
    <w:rsid w:val="00CC2B04"/>
    <w:rsid w:val="00CC2E30"/>
    <w:rsid w:val="00CC36A5"/>
    <w:rsid w:val="00CC39E2"/>
    <w:rsid w:val="00CC3C97"/>
    <w:rsid w:val="00CC40F4"/>
    <w:rsid w:val="00CC46C2"/>
    <w:rsid w:val="00CC485B"/>
    <w:rsid w:val="00CC4A18"/>
    <w:rsid w:val="00CC530D"/>
    <w:rsid w:val="00CC5EAA"/>
    <w:rsid w:val="00CC665E"/>
    <w:rsid w:val="00CC6A71"/>
    <w:rsid w:val="00CC6F32"/>
    <w:rsid w:val="00CC7C92"/>
    <w:rsid w:val="00CD075C"/>
    <w:rsid w:val="00CD0C96"/>
    <w:rsid w:val="00CD0F29"/>
    <w:rsid w:val="00CD1B0C"/>
    <w:rsid w:val="00CD1DC6"/>
    <w:rsid w:val="00CD1FB7"/>
    <w:rsid w:val="00CD2358"/>
    <w:rsid w:val="00CD242D"/>
    <w:rsid w:val="00CD2A53"/>
    <w:rsid w:val="00CD2D6B"/>
    <w:rsid w:val="00CD2E38"/>
    <w:rsid w:val="00CD2EA0"/>
    <w:rsid w:val="00CD2F2C"/>
    <w:rsid w:val="00CD30CB"/>
    <w:rsid w:val="00CD32F0"/>
    <w:rsid w:val="00CD39D8"/>
    <w:rsid w:val="00CD451F"/>
    <w:rsid w:val="00CD4D32"/>
    <w:rsid w:val="00CD515E"/>
    <w:rsid w:val="00CD5789"/>
    <w:rsid w:val="00CD5791"/>
    <w:rsid w:val="00CD5AB3"/>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18FD"/>
    <w:rsid w:val="00CE19D6"/>
    <w:rsid w:val="00CE19F3"/>
    <w:rsid w:val="00CE213A"/>
    <w:rsid w:val="00CE29DC"/>
    <w:rsid w:val="00CE363F"/>
    <w:rsid w:val="00CE3AA6"/>
    <w:rsid w:val="00CE4194"/>
    <w:rsid w:val="00CE4271"/>
    <w:rsid w:val="00CE4373"/>
    <w:rsid w:val="00CE44E8"/>
    <w:rsid w:val="00CE4FE7"/>
    <w:rsid w:val="00CE5828"/>
    <w:rsid w:val="00CE5960"/>
    <w:rsid w:val="00CE5DC9"/>
    <w:rsid w:val="00CE6606"/>
    <w:rsid w:val="00CE66DD"/>
    <w:rsid w:val="00CE6788"/>
    <w:rsid w:val="00CE6B63"/>
    <w:rsid w:val="00CE6BC1"/>
    <w:rsid w:val="00CE6F2D"/>
    <w:rsid w:val="00CE7723"/>
    <w:rsid w:val="00CF0023"/>
    <w:rsid w:val="00CF07E4"/>
    <w:rsid w:val="00CF0A3E"/>
    <w:rsid w:val="00CF111A"/>
    <w:rsid w:val="00CF1900"/>
    <w:rsid w:val="00CF1D3B"/>
    <w:rsid w:val="00CF23D3"/>
    <w:rsid w:val="00CF417B"/>
    <w:rsid w:val="00CF4407"/>
    <w:rsid w:val="00CF45EC"/>
    <w:rsid w:val="00CF4AED"/>
    <w:rsid w:val="00CF4BF7"/>
    <w:rsid w:val="00CF4FCC"/>
    <w:rsid w:val="00CF51FA"/>
    <w:rsid w:val="00CF5BF7"/>
    <w:rsid w:val="00CF632E"/>
    <w:rsid w:val="00CF63DE"/>
    <w:rsid w:val="00CF72EA"/>
    <w:rsid w:val="00CF7BC9"/>
    <w:rsid w:val="00D00643"/>
    <w:rsid w:val="00D007BC"/>
    <w:rsid w:val="00D00DD0"/>
    <w:rsid w:val="00D0146E"/>
    <w:rsid w:val="00D01607"/>
    <w:rsid w:val="00D0171F"/>
    <w:rsid w:val="00D01DEF"/>
    <w:rsid w:val="00D0286E"/>
    <w:rsid w:val="00D02B5A"/>
    <w:rsid w:val="00D02C5C"/>
    <w:rsid w:val="00D03683"/>
    <w:rsid w:val="00D03CBA"/>
    <w:rsid w:val="00D03EAB"/>
    <w:rsid w:val="00D045E1"/>
    <w:rsid w:val="00D04C48"/>
    <w:rsid w:val="00D05832"/>
    <w:rsid w:val="00D05A91"/>
    <w:rsid w:val="00D05ECC"/>
    <w:rsid w:val="00D0632A"/>
    <w:rsid w:val="00D06637"/>
    <w:rsid w:val="00D06BF1"/>
    <w:rsid w:val="00D07103"/>
    <w:rsid w:val="00D07405"/>
    <w:rsid w:val="00D0753B"/>
    <w:rsid w:val="00D076DA"/>
    <w:rsid w:val="00D10703"/>
    <w:rsid w:val="00D10AD1"/>
    <w:rsid w:val="00D10E32"/>
    <w:rsid w:val="00D1102E"/>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D6E"/>
    <w:rsid w:val="00D13D87"/>
    <w:rsid w:val="00D1430A"/>
    <w:rsid w:val="00D15157"/>
    <w:rsid w:val="00D15294"/>
    <w:rsid w:val="00D156C5"/>
    <w:rsid w:val="00D15A25"/>
    <w:rsid w:val="00D165CB"/>
    <w:rsid w:val="00D16709"/>
    <w:rsid w:val="00D1699C"/>
    <w:rsid w:val="00D16AB5"/>
    <w:rsid w:val="00D16EF7"/>
    <w:rsid w:val="00D16F42"/>
    <w:rsid w:val="00D17638"/>
    <w:rsid w:val="00D2047A"/>
    <w:rsid w:val="00D20CF4"/>
    <w:rsid w:val="00D20D8B"/>
    <w:rsid w:val="00D2116C"/>
    <w:rsid w:val="00D21216"/>
    <w:rsid w:val="00D212EB"/>
    <w:rsid w:val="00D215E2"/>
    <w:rsid w:val="00D216C3"/>
    <w:rsid w:val="00D216D9"/>
    <w:rsid w:val="00D21FAD"/>
    <w:rsid w:val="00D22027"/>
    <w:rsid w:val="00D224AD"/>
    <w:rsid w:val="00D22AC5"/>
    <w:rsid w:val="00D22EF5"/>
    <w:rsid w:val="00D23020"/>
    <w:rsid w:val="00D23174"/>
    <w:rsid w:val="00D23300"/>
    <w:rsid w:val="00D2351D"/>
    <w:rsid w:val="00D23C3A"/>
    <w:rsid w:val="00D23F9D"/>
    <w:rsid w:val="00D254D7"/>
    <w:rsid w:val="00D25594"/>
    <w:rsid w:val="00D25C01"/>
    <w:rsid w:val="00D262DF"/>
    <w:rsid w:val="00D264D0"/>
    <w:rsid w:val="00D26FC9"/>
    <w:rsid w:val="00D27115"/>
    <w:rsid w:val="00D27710"/>
    <w:rsid w:val="00D27713"/>
    <w:rsid w:val="00D300CE"/>
    <w:rsid w:val="00D303AD"/>
    <w:rsid w:val="00D303CB"/>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A"/>
    <w:rsid w:val="00D345DD"/>
    <w:rsid w:val="00D34876"/>
    <w:rsid w:val="00D34BA1"/>
    <w:rsid w:val="00D35779"/>
    <w:rsid w:val="00D362AB"/>
    <w:rsid w:val="00D36692"/>
    <w:rsid w:val="00D3676C"/>
    <w:rsid w:val="00D368FC"/>
    <w:rsid w:val="00D37DFE"/>
    <w:rsid w:val="00D37E9E"/>
    <w:rsid w:val="00D4099B"/>
    <w:rsid w:val="00D40C72"/>
    <w:rsid w:val="00D40FB7"/>
    <w:rsid w:val="00D41324"/>
    <w:rsid w:val="00D417F0"/>
    <w:rsid w:val="00D41900"/>
    <w:rsid w:val="00D41E51"/>
    <w:rsid w:val="00D41E98"/>
    <w:rsid w:val="00D4205D"/>
    <w:rsid w:val="00D42AFF"/>
    <w:rsid w:val="00D42B31"/>
    <w:rsid w:val="00D4372E"/>
    <w:rsid w:val="00D43FB2"/>
    <w:rsid w:val="00D442C4"/>
    <w:rsid w:val="00D44349"/>
    <w:rsid w:val="00D4434B"/>
    <w:rsid w:val="00D443D8"/>
    <w:rsid w:val="00D44475"/>
    <w:rsid w:val="00D44705"/>
    <w:rsid w:val="00D4594F"/>
    <w:rsid w:val="00D46414"/>
    <w:rsid w:val="00D467C4"/>
    <w:rsid w:val="00D4687A"/>
    <w:rsid w:val="00D468B6"/>
    <w:rsid w:val="00D46ECB"/>
    <w:rsid w:val="00D477EE"/>
    <w:rsid w:val="00D5162F"/>
    <w:rsid w:val="00D51A3E"/>
    <w:rsid w:val="00D51EF2"/>
    <w:rsid w:val="00D52A30"/>
    <w:rsid w:val="00D52AFE"/>
    <w:rsid w:val="00D52B75"/>
    <w:rsid w:val="00D52F37"/>
    <w:rsid w:val="00D53427"/>
    <w:rsid w:val="00D53E30"/>
    <w:rsid w:val="00D54C81"/>
    <w:rsid w:val="00D54CB6"/>
    <w:rsid w:val="00D54E56"/>
    <w:rsid w:val="00D54EBD"/>
    <w:rsid w:val="00D5553D"/>
    <w:rsid w:val="00D566BD"/>
    <w:rsid w:val="00D56DFF"/>
    <w:rsid w:val="00D57213"/>
    <w:rsid w:val="00D579EF"/>
    <w:rsid w:val="00D57B40"/>
    <w:rsid w:val="00D57D1F"/>
    <w:rsid w:val="00D57F1A"/>
    <w:rsid w:val="00D60330"/>
    <w:rsid w:val="00D6045C"/>
    <w:rsid w:val="00D60D64"/>
    <w:rsid w:val="00D61209"/>
    <w:rsid w:val="00D6120F"/>
    <w:rsid w:val="00D61914"/>
    <w:rsid w:val="00D61E49"/>
    <w:rsid w:val="00D62747"/>
    <w:rsid w:val="00D627AF"/>
    <w:rsid w:val="00D62C01"/>
    <w:rsid w:val="00D62C5F"/>
    <w:rsid w:val="00D62D8A"/>
    <w:rsid w:val="00D62E71"/>
    <w:rsid w:val="00D6360A"/>
    <w:rsid w:val="00D636B0"/>
    <w:rsid w:val="00D63815"/>
    <w:rsid w:val="00D63960"/>
    <w:rsid w:val="00D63B21"/>
    <w:rsid w:val="00D645A3"/>
    <w:rsid w:val="00D64B94"/>
    <w:rsid w:val="00D64E99"/>
    <w:rsid w:val="00D65669"/>
    <w:rsid w:val="00D65819"/>
    <w:rsid w:val="00D65A42"/>
    <w:rsid w:val="00D65C41"/>
    <w:rsid w:val="00D675E4"/>
    <w:rsid w:val="00D6792F"/>
    <w:rsid w:val="00D6794F"/>
    <w:rsid w:val="00D700D8"/>
    <w:rsid w:val="00D701B7"/>
    <w:rsid w:val="00D70F86"/>
    <w:rsid w:val="00D710C4"/>
    <w:rsid w:val="00D71589"/>
    <w:rsid w:val="00D7163B"/>
    <w:rsid w:val="00D723C2"/>
    <w:rsid w:val="00D72DE4"/>
    <w:rsid w:val="00D73003"/>
    <w:rsid w:val="00D731C0"/>
    <w:rsid w:val="00D73585"/>
    <w:rsid w:val="00D73626"/>
    <w:rsid w:val="00D73C0D"/>
    <w:rsid w:val="00D73E31"/>
    <w:rsid w:val="00D7413C"/>
    <w:rsid w:val="00D746BE"/>
    <w:rsid w:val="00D74A29"/>
    <w:rsid w:val="00D752BA"/>
    <w:rsid w:val="00D75931"/>
    <w:rsid w:val="00D75AFE"/>
    <w:rsid w:val="00D75B77"/>
    <w:rsid w:val="00D75FD1"/>
    <w:rsid w:val="00D7608C"/>
    <w:rsid w:val="00D7625C"/>
    <w:rsid w:val="00D767E4"/>
    <w:rsid w:val="00D76914"/>
    <w:rsid w:val="00D76A35"/>
    <w:rsid w:val="00D77092"/>
    <w:rsid w:val="00D7710E"/>
    <w:rsid w:val="00D77112"/>
    <w:rsid w:val="00D81620"/>
    <w:rsid w:val="00D8191D"/>
    <w:rsid w:val="00D8192E"/>
    <w:rsid w:val="00D8244A"/>
    <w:rsid w:val="00D82977"/>
    <w:rsid w:val="00D83480"/>
    <w:rsid w:val="00D83550"/>
    <w:rsid w:val="00D83993"/>
    <w:rsid w:val="00D83F56"/>
    <w:rsid w:val="00D84411"/>
    <w:rsid w:val="00D84566"/>
    <w:rsid w:val="00D8466B"/>
    <w:rsid w:val="00D84E17"/>
    <w:rsid w:val="00D85080"/>
    <w:rsid w:val="00D85300"/>
    <w:rsid w:val="00D85CD5"/>
    <w:rsid w:val="00D85E8E"/>
    <w:rsid w:val="00D86945"/>
    <w:rsid w:val="00D86DB9"/>
    <w:rsid w:val="00D86E37"/>
    <w:rsid w:val="00D876BD"/>
    <w:rsid w:val="00D87880"/>
    <w:rsid w:val="00D906E3"/>
    <w:rsid w:val="00D90EAF"/>
    <w:rsid w:val="00D91585"/>
    <w:rsid w:val="00D917EA"/>
    <w:rsid w:val="00D91F7D"/>
    <w:rsid w:val="00D91FFE"/>
    <w:rsid w:val="00D922B0"/>
    <w:rsid w:val="00D92433"/>
    <w:rsid w:val="00D931A6"/>
    <w:rsid w:val="00D935DD"/>
    <w:rsid w:val="00D940F0"/>
    <w:rsid w:val="00D94E50"/>
    <w:rsid w:val="00D95662"/>
    <w:rsid w:val="00D95CB4"/>
    <w:rsid w:val="00D95E21"/>
    <w:rsid w:val="00D95E5E"/>
    <w:rsid w:val="00D963A3"/>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B3"/>
    <w:rsid w:val="00DA53E8"/>
    <w:rsid w:val="00DA54A3"/>
    <w:rsid w:val="00DA54EE"/>
    <w:rsid w:val="00DA5C25"/>
    <w:rsid w:val="00DA623A"/>
    <w:rsid w:val="00DA66A3"/>
    <w:rsid w:val="00DA6886"/>
    <w:rsid w:val="00DA718C"/>
    <w:rsid w:val="00DA7507"/>
    <w:rsid w:val="00DA7BA1"/>
    <w:rsid w:val="00DA7FF6"/>
    <w:rsid w:val="00DB0198"/>
    <w:rsid w:val="00DB06A7"/>
    <w:rsid w:val="00DB08B6"/>
    <w:rsid w:val="00DB099D"/>
    <w:rsid w:val="00DB0A51"/>
    <w:rsid w:val="00DB0B62"/>
    <w:rsid w:val="00DB0D42"/>
    <w:rsid w:val="00DB12C4"/>
    <w:rsid w:val="00DB1725"/>
    <w:rsid w:val="00DB1A18"/>
    <w:rsid w:val="00DB1E6F"/>
    <w:rsid w:val="00DB2428"/>
    <w:rsid w:val="00DB2585"/>
    <w:rsid w:val="00DB26BE"/>
    <w:rsid w:val="00DB2F8B"/>
    <w:rsid w:val="00DB3050"/>
    <w:rsid w:val="00DB3517"/>
    <w:rsid w:val="00DB3812"/>
    <w:rsid w:val="00DB3F7A"/>
    <w:rsid w:val="00DB4451"/>
    <w:rsid w:val="00DB445B"/>
    <w:rsid w:val="00DB4B4E"/>
    <w:rsid w:val="00DB4DFC"/>
    <w:rsid w:val="00DB535C"/>
    <w:rsid w:val="00DB6407"/>
    <w:rsid w:val="00DB65E5"/>
    <w:rsid w:val="00DB670E"/>
    <w:rsid w:val="00DB6E10"/>
    <w:rsid w:val="00DB7062"/>
    <w:rsid w:val="00DB7812"/>
    <w:rsid w:val="00DB7EA0"/>
    <w:rsid w:val="00DC0706"/>
    <w:rsid w:val="00DC09E2"/>
    <w:rsid w:val="00DC0BE7"/>
    <w:rsid w:val="00DC0E6E"/>
    <w:rsid w:val="00DC0EFE"/>
    <w:rsid w:val="00DC1372"/>
    <w:rsid w:val="00DC1741"/>
    <w:rsid w:val="00DC18C2"/>
    <w:rsid w:val="00DC1E5D"/>
    <w:rsid w:val="00DC1EA5"/>
    <w:rsid w:val="00DC20BC"/>
    <w:rsid w:val="00DC21F7"/>
    <w:rsid w:val="00DC2B21"/>
    <w:rsid w:val="00DC2EAE"/>
    <w:rsid w:val="00DC2F0C"/>
    <w:rsid w:val="00DC317C"/>
    <w:rsid w:val="00DC31D4"/>
    <w:rsid w:val="00DC399B"/>
    <w:rsid w:val="00DC3F22"/>
    <w:rsid w:val="00DC48D0"/>
    <w:rsid w:val="00DC4FA7"/>
    <w:rsid w:val="00DC5418"/>
    <w:rsid w:val="00DC5940"/>
    <w:rsid w:val="00DC5B19"/>
    <w:rsid w:val="00DC5D56"/>
    <w:rsid w:val="00DC6068"/>
    <w:rsid w:val="00DC6196"/>
    <w:rsid w:val="00DC62E7"/>
    <w:rsid w:val="00DC63C5"/>
    <w:rsid w:val="00DC6604"/>
    <w:rsid w:val="00DC679E"/>
    <w:rsid w:val="00DC684B"/>
    <w:rsid w:val="00DC6901"/>
    <w:rsid w:val="00DC7D16"/>
    <w:rsid w:val="00DD009A"/>
    <w:rsid w:val="00DD02E6"/>
    <w:rsid w:val="00DD0475"/>
    <w:rsid w:val="00DD089C"/>
    <w:rsid w:val="00DD0D84"/>
    <w:rsid w:val="00DD12F1"/>
    <w:rsid w:val="00DD21AC"/>
    <w:rsid w:val="00DD2522"/>
    <w:rsid w:val="00DD25B3"/>
    <w:rsid w:val="00DD2A8E"/>
    <w:rsid w:val="00DD2C44"/>
    <w:rsid w:val="00DD304E"/>
    <w:rsid w:val="00DD33F7"/>
    <w:rsid w:val="00DD3CC6"/>
    <w:rsid w:val="00DD4321"/>
    <w:rsid w:val="00DD4944"/>
    <w:rsid w:val="00DD503B"/>
    <w:rsid w:val="00DD504C"/>
    <w:rsid w:val="00DD50F3"/>
    <w:rsid w:val="00DD612D"/>
    <w:rsid w:val="00DD66CA"/>
    <w:rsid w:val="00DD69D3"/>
    <w:rsid w:val="00DD6DED"/>
    <w:rsid w:val="00DD778A"/>
    <w:rsid w:val="00DD79F3"/>
    <w:rsid w:val="00DD7A8C"/>
    <w:rsid w:val="00DD7DA7"/>
    <w:rsid w:val="00DE053C"/>
    <w:rsid w:val="00DE094C"/>
    <w:rsid w:val="00DE0BE3"/>
    <w:rsid w:val="00DE11DB"/>
    <w:rsid w:val="00DE143B"/>
    <w:rsid w:val="00DE1640"/>
    <w:rsid w:val="00DE17C2"/>
    <w:rsid w:val="00DE1A48"/>
    <w:rsid w:val="00DE2D58"/>
    <w:rsid w:val="00DE30A9"/>
    <w:rsid w:val="00DE3457"/>
    <w:rsid w:val="00DE366B"/>
    <w:rsid w:val="00DE3827"/>
    <w:rsid w:val="00DE4037"/>
    <w:rsid w:val="00DE4210"/>
    <w:rsid w:val="00DE442D"/>
    <w:rsid w:val="00DE45FF"/>
    <w:rsid w:val="00DE4AAB"/>
    <w:rsid w:val="00DE4BF4"/>
    <w:rsid w:val="00DE4CC4"/>
    <w:rsid w:val="00DE579B"/>
    <w:rsid w:val="00DE57B5"/>
    <w:rsid w:val="00DE638A"/>
    <w:rsid w:val="00DE65B5"/>
    <w:rsid w:val="00DE6621"/>
    <w:rsid w:val="00DE67E9"/>
    <w:rsid w:val="00DE67FF"/>
    <w:rsid w:val="00DE69D8"/>
    <w:rsid w:val="00DE6AF4"/>
    <w:rsid w:val="00DE717E"/>
    <w:rsid w:val="00DE747F"/>
    <w:rsid w:val="00DE749B"/>
    <w:rsid w:val="00DE7968"/>
    <w:rsid w:val="00DE7BD3"/>
    <w:rsid w:val="00DE7CEA"/>
    <w:rsid w:val="00DF0716"/>
    <w:rsid w:val="00DF0F97"/>
    <w:rsid w:val="00DF1212"/>
    <w:rsid w:val="00DF14C1"/>
    <w:rsid w:val="00DF1786"/>
    <w:rsid w:val="00DF1F35"/>
    <w:rsid w:val="00DF24DE"/>
    <w:rsid w:val="00DF262F"/>
    <w:rsid w:val="00DF27D4"/>
    <w:rsid w:val="00DF2AEA"/>
    <w:rsid w:val="00DF38A4"/>
    <w:rsid w:val="00DF38C5"/>
    <w:rsid w:val="00DF3B6C"/>
    <w:rsid w:val="00DF3D4D"/>
    <w:rsid w:val="00DF43C1"/>
    <w:rsid w:val="00DF471F"/>
    <w:rsid w:val="00DF4BAD"/>
    <w:rsid w:val="00DF4BC0"/>
    <w:rsid w:val="00DF4CA5"/>
    <w:rsid w:val="00DF4E5C"/>
    <w:rsid w:val="00DF4FE3"/>
    <w:rsid w:val="00DF53C2"/>
    <w:rsid w:val="00DF5624"/>
    <w:rsid w:val="00DF56C5"/>
    <w:rsid w:val="00DF58BD"/>
    <w:rsid w:val="00DF5E70"/>
    <w:rsid w:val="00DF65A9"/>
    <w:rsid w:val="00DF6D2E"/>
    <w:rsid w:val="00DF6E11"/>
    <w:rsid w:val="00DF711F"/>
    <w:rsid w:val="00DF73AF"/>
    <w:rsid w:val="00DF785B"/>
    <w:rsid w:val="00E00103"/>
    <w:rsid w:val="00E00455"/>
    <w:rsid w:val="00E00511"/>
    <w:rsid w:val="00E00AC7"/>
    <w:rsid w:val="00E00C68"/>
    <w:rsid w:val="00E00CBF"/>
    <w:rsid w:val="00E01244"/>
    <w:rsid w:val="00E01394"/>
    <w:rsid w:val="00E01595"/>
    <w:rsid w:val="00E0193B"/>
    <w:rsid w:val="00E01E3F"/>
    <w:rsid w:val="00E02610"/>
    <w:rsid w:val="00E026E7"/>
    <w:rsid w:val="00E02987"/>
    <w:rsid w:val="00E03051"/>
    <w:rsid w:val="00E035FC"/>
    <w:rsid w:val="00E039A3"/>
    <w:rsid w:val="00E03EC2"/>
    <w:rsid w:val="00E0411C"/>
    <w:rsid w:val="00E0426E"/>
    <w:rsid w:val="00E044CA"/>
    <w:rsid w:val="00E053F2"/>
    <w:rsid w:val="00E063AE"/>
    <w:rsid w:val="00E0679F"/>
    <w:rsid w:val="00E06B9D"/>
    <w:rsid w:val="00E06FCD"/>
    <w:rsid w:val="00E07301"/>
    <w:rsid w:val="00E07414"/>
    <w:rsid w:val="00E079D1"/>
    <w:rsid w:val="00E07BDF"/>
    <w:rsid w:val="00E07E44"/>
    <w:rsid w:val="00E10092"/>
    <w:rsid w:val="00E10343"/>
    <w:rsid w:val="00E115DF"/>
    <w:rsid w:val="00E117CA"/>
    <w:rsid w:val="00E11936"/>
    <w:rsid w:val="00E11C96"/>
    <w:rsid w:val="00E129C3"/>
    <w:rsid w:val="00E1308C"/>
    <w:rsid w:val="00E1371A"/>
    <w:rsid w:val="00E138F4"/>
    <w:rsid w:val="00E1390F"/>
    <w:rsid w:val="00E13923"/>
    <w:rsid w:val="00E1403C"/>
    <w:rsid w:val="00E14060"/>
    <w:rsid w:val="00E14227"/>
    <w:rsid w:val="00E1481B"/>
    <w:rsid w:val="00E14BAF"/>
    <w:rsid w:val="00E15ED0"/>
    <w:rsid w:val="00E166D3"/>
    <w:rsid w:val="00E16C09"/>
    <w:rsid w:val="00E16DED"/>
    <w:rsid w:val="00E16E10"/>
    <w:rsid w:val="00E20015"/>
    <w:rsid w:val="00E2014D"/>
    <w:rsid w:val="00E20167"/>
    <w:rsid w:val="00E2024B"/>
    <w:rsid w:val="00E20E9C"/>
    <w:rsid w:val="00E21193"/>
    <w:rsid w:val="00E21195"/>
    <w:rsid w:val="00E22194"/>
    <w:rsid w:val="00E221C0"/>
    <w:rsid w:val="00E2237C"/>
    <w:rsid w:val="00E224AF"/>
    <w:rsid w:val="00E22722"/>
    <w:rsid w:val="00E22BC0"/>
    <w:rsid w:val="00E22C3B"/>
    <w:rsid w:val="00E22D99"/>
    <w:rsid w:val="00E2324C"/>
    <w:rsid w:val="00E238EC"/>
    <w:rsid w:val="00E23D48"/>
    <w:rsid w:val="00E2431B"/>
    <w:rsid w:val="00E244D8"/>
    <w:rsid w:val="00E249FF"/>
    <w:rsid w:val="00E24A57"/>
    <w:rsid w:val="00E24C3A"/>
    <w:rsid w:val="00E24E3A"/>
    <w:rsid w:val="00E2555D"/>
    <w:rsid w:val="00E25D2E"/>
    <w:rsid w:val="00E26F09"/>
    <w:rsid w:val="00E27172"/>
    <w:rsid w:val="00E275D3"/>
    <w:rsid w:val="00E278B7"/>
    <w:rsid w:val="00E279E5"/>
    <w:rsid w:val="00E27B19"/>
    <w:rsid w:val="00E27CB5"/>
    <w:rsid w:val="00E27E91"/>
    <w:rsid w:val="00E304AD"/>
    <w:rsid w:val="00E30B03"/>
    <w:rsid w:val="00E31901"/>
    <w:rsid w:val="00E31975"/>
    <w:rsid w:val="00E32019"/>
    <w:rsid w:val="00E32102"/>
    <w:rsid w:val="00E32454"/>
    <w:rsid w:val="00E32776"/>
    <w:rsid w:val="00E327B2"/>
    <w:rsid w:val="00E32938"/>
    <w:rsid w:val="00E32CAF"/>
    <w:rsid w:val="00E33112"/>
    <w:rsid w:val="00E335C0"/>
    <w:rsid w:val="00E33727"/>
    <w:rsid w:val="00E346A5"/>
    <w:rsid w:val="00E347EB"/>
    <w:rsid w:val="00E34880"/>
    <w:rsid w:val="00E34916"/>
    <w:rsid w:val="00E35E7C"/>
    <w:rsid w:val="00E364F2"/>
    <w:rsid w:val="00E36540"/>
    <w:rsid w:val="00E36FE6"/>
    <w:rsid w:val="00E37910"/>
    <w:rsid w:val="00E37B45"/>
    <w:rsid w:val="00E37C8A"/>
    <w:rsid w:val="00E37D27"/>
    <w:rsid w:val="00E40164"/>
    <w:rsid w:val="00E406BE"/>
    <w:rsid w:val="00E4122B"/>
    <w:rsid w:val="00E4132D"/>
    <w:rsid w:val="00E41EA9"/>
    <w:rsid w:val="00E42302"/>
    <w:rsid w:val="00E427E9"/>
    <w:rsid w:val="00E42B21"/>
    <w:rsid w:val="00E43E9A"/>
    <w:rsid w:val="00E44388"/>
    <w:rsid w:val="00E443D9"/>
    <w:rsid w:val="00E443DF"/>
    <w:rsid w:val="00E4464C"/>
    <w:rsid w:val="00E44700"/>
    <w:rsid w:val="00E44788"/>
    <w:rsid w:val="00E44EE8"/>
    <w:rsid w:val="00E44EF0"/>
    <w:rsid w:val="00E450EA"/>
    <w:rsid w:val="00E4539B"/>
    <w:rsid w:val="00E45459"/>
    <w:rsid w:val="00E45B8A"/>
    <w:rsid w:val="00E45C79"/>
    <w:rsid w:val="00E45FD5"/>
    <w:rsid w:val="00E46148"/>
    <w:rsid w:val="00E4632A"/>
    <w:rsid w:val="00E46675"/>
    <w:rsid w:val="00E46730"/>
    <w:rsid w:val="00E46A3A"/>
    <w:rsid w:val="00E46A78"/>
    <w:rsid w:val="00E46C18"/>
    <w:rsid w:val="00E47430"/>
    <w:rsid w:val="00E47919"/>
    <w:rsid w:val="00E47EC5"/>
    <w:rsid w:val="00E5029B"/>
    <w:rsid w:val="00E50735"/>
    <w:rsid w:val="00E50F2A"/>
    <w:rsid w:val="00E515F8"/>
    <w:rsid w:val="00E5163A"/>
    <w:rsid w:val="00E5167D"/>
    <w:rsid w:val="00E52772"/>
    <w:rsid w:val="00E53282"/>
    <w:rsid w:val="00E5344D"/>
    <w:rsid w:val="00E5359F"/>
    <w:rsid w:val="00E54669"/>
    <w:rsid w:val="00E54E0C"/>
    <w:rsid w:val="00E55601"/>
    <w:rsid w:val="00E56106"/>
    <w:rsid w:val="00E564D5"/>
    <w:rsid w:val="00E5666D"/>
    <w:rsid w:val="00E56770"/>
    <w:rsid w:val="00E56A76"/>
    <w:rsid w:val="00E56AF3"/>
    <w:rsid w:val="00E56E38"/>
    <w:rsid w:val="00E56F7A"/>
    <w:rsid w:val="00E5730D"/>
    <w:rsid w:val="00E57C37"/>
    <w:rsid w:val="00E603B4"/>
    <w:rsid w:val="00E618A5"/>
    <w:rsid w:val="00E6197B"/>
    <w:rsid w:val="00E62524"/>
    <w:rsid w:val="00E62877"/>
    <w:rsid w:val="00E6287F"/>
    <w:rsid w:val="00E6304E"/>
    <w:rsid w:val="00E63241"/>
    <w:rsid w:val="00E632F6"/>
    <w:rsid w:val="00E6391C"/>
    <w:rsid w:val="00E63B39"/>
    <w:rsid w:val="00E63D9B"/>
    <w:rsid w:val="00E63F22"/>
    <w:rsid w:val="00E640F0"/>
    <w:rsid w:val="00E641BC"/>
    <w:rsid w:val="00E64B29"/>
    <w:rsid w:val="00E653AE"/>
    <w:rsid w:val="00E655F6"/>
    <w:rsid w:val="00E658A5"/>
    <w:rsid w:val="00E65909"/>
    <w:rsid w:val="00E66093"/>
    <w:rsid w:val="00E663CE"/>
    <w:rsid w:val="00E665C0"/>
    <w:rsid w:val="00E66B82"/>
    <w:rsid w:val="00E66E64"/>
    <w:rsid w:val="00E66F05"/>
    <w:rsid w:val="00E67224"/>
    <w:rsid w:val="00E672DD"/>
    <w:rsid w:val="00E676AE"/>
    <w:rsid w:val="00E6794B"/>
    <w:rsid w:val="00E67CE5"/>
    <w:rsid w:val="00E70523"/>
    <w:rsid w:val="00E70684"/>
    <w:rsid w:val="00E70A7F"/>
    <w:rsid w:val="00E70F71"/>
    <w:rsid w:val="00E712D6"/>
    <w:rsid w:val="00E718A7"/>
    <w:rsid w:val="00E71A4B"/>
    <w:rsid w:val="00E72152"/>
    <w:rsid w:val="00E721DB"/>
    <w:rsid w:val="00E729EF"/>
    <w:rsid w:val="00E72F92"/>
    <w:rsid w:val="00E73BDE"/>
    <w:rsid w:val="00E73DEB"/>
    <w:rsid w:val="00E7408D"/>
    <w:rsid w:val="00E743A6"/>
    <w:rsid w:val="00E743DF"/>
    <w:rsid w:val="00E75D10"/>
    <w:rsid w:val="00E75E09"/>
    <w:rsid w:val="00E7673B"/>
    <w:rsid w:val="00E7677C"/>
    <w:rsid w:val="00E774CE"/>
    <w:rsid w:val="00E7753A"/>
    <w:rsid w:val="00E77606"/>
    <w:rsid w:val="00E77717"/>
    <w:rsid w:val="00E77CA1"/>
    <w:rsid w:val="00E77CF3"/>
    <w:rsid w:val="00E8067E"/>
    <w:rsid w:val="00E80D7E"/>
    <w:rsid w:val="00E814C5"/>
    <w:rsid w:val="00E814DD"/>
    <w:rsid w:val="00E81DB4"/>
    <w:rsid w:val="00E81EE4"/>
    <w:rsid w:val="00E82250"/>
    <w:rsid w:val="00E82393"/>
    <w:rsid w:val="00E827AF"/>
    <w:rsid w:val="00E82CA1"/>
    <w:rsid w:val="00E83730"/>
    <w:rsid w:val="00E83AA1"/>
    <w:rsid w:val="00E83C9F"/>
    <w:rsid w:val="00E84007"/>
    <w:rsid w:val="00E842DF"/>
    <w:rsid w:val="00E84524"/>
    <w:rsid w:val="00E84641"/>
    <w:rsid w:val="00E8485B"/>
    <w:rsid w:val="00E848C2"/>
    <w:rsid w:val="00E84A66"/>
    <w:rsid w:val="00E84D5C"/>
    <w:rsid w:val="00E84E18"/>
    <w:rsid w:val="00E85071"/>
    <w:rsid w:val="00E85927"/>
    <w:rsid w:val="00E85989"/>
    <w:rsid w:val="00E85D0F"/>
    <w:rsid w:val="00E86F68"/>
    <w:rsid w:val="00E8754B"/>
    <w:rsid w:val="00E90351"/>
    <w:rsid w:val="00E9037D"/>
    <w:rsid w:val="00E9073E"/>
    <w:rsid w:val="00E90B84"/>
    <w:rsid w:val="00E90EF2"/>
    <w:rsid w:val="00E90F00"/>
    <w:rsid w:val="00E91380"/>
    <w:rsid w:val="00E91787"/>
    <w:rsid w:val="00E918ED"/>
    <w:rsid w:val="00E91B26"/>
    <w:rsid w:val="00E92319"/>
    <w:rsid w:val="00E923FD"/>
    <w:rsid w:val="00E9279B"/>
    <w:rsid w:val="00E92894"/>
    <w:rsid w:val="00E92D1B"/>
    <w:rsid w:val="00E92FFB"/>
    <w:rsid w:val="00E934AB"/>
    <w:rsid w:val="00E93511"/>
    <w:rsid w:val="00E93BAF"/>
    <w:rsid w:val="00E93C58"/>
    <w:rsid w:val="00E93E5B"/>
    <w:rsid w:val="00E9422A"/>
    <w:rsid w:val="00E94487"/>
    <w:rsid w:val="00E944CE"/>
    <w:rsid w:val="00E94BC2"/>
    <w:rsid w:val="00E9508F"/>
    <w:rsid w:val="00E952FB"/>
    <w:rsid w:val="00E9601B"/>
    <w:rsid w:val="00E96206"/>
    <w:rsid w:val="00E96257"/>
    <w:rsid w:val="00E96693"/>
    <w:rsid w:val="00E967AD"/>
    <w:rsid w:val="00E969BD"/>
    <w:rsid w:val="00E96A05"/>
    <w:rsid w:val="00E96DDF"/>
    <w:rsid w:val="00E96FDE"/>
    <w:rsid w:val="00E974FF"/>
    <w:rsid w:val="00E977F8"/>
    <w:rsid w:val="00E9785C"/>
    <w:rsid w:val="00E978BA"/>
    <w:rsid w:val="00EA002C"/>
    <w:rsid w:val="00EA0181"/>
    <w:rsid w:val="00EA06A4"/>
    <w:rsid w:val="00EA06E6"/>
    <w:rsid w:val="00EA0A60"/>
    <w:rsid w:val="00EA0AD7"/>
    <w:rsid w:val="00EA0C9D"/>
    <w:rsid w:val="00EA14C3"/>
    <w:rsid w:val="00EA1650"/>
    <w:rsid w:val="00EA198B"/>
    <w:rsid w:val="00EA1CA1"/>
    <w:rsid w:val="00EA1DC0"/>
    <w:rsid w:val="00EA22DE"/>
    <w:rsid w:val="00EA2319"/>
    <w:rsid w:val="00EA238B"/>
    <w:rsid w:val="00EA24D6"/>
    <w:rsid w:val="00EA2870"/>
    <w:rsid w:val="00EA2940"/>
    <w:rsid w:val="00EA2CA4"/>
    <w:rsid w:val="00EA3036"/>
    <w:rsid w:val="00EA310F"/>
    <w:rsid w:val="00EA335E"/>
    <w:rsid w:val="00EA37E9"/>
    <w:rsid w:val="00EA3A3F"/>
    <w:rsid w:val="00EA3B3E"/>
    <w:rsid w:val="00EA3E5F"/>
    <w:rsid w:val="00EA433F"/>
    <w:rsid w:val="00EA4765"/>
    <w:rsid w:val="00EA4D39"/>
    <w:rsid w:val="00EA4DDB"/>
    <w:rsid w:val="00EA4F7F"/>
    <w:rsid w:val="00EA4FB5"/>
    <w:rsid w:val="00EA5587"/>
    <w:rsid w:val="00EA64B0"/>
    <w:rsid w:val="00EA6909"/>
    <w:rsid w:val="00EA6A57"/>
    <w:rsid w:val="00EA6BB4"/>
    <w:rsid w:val="00EA6C04"/>
    <w:rsid w:val="00EA6D5F"/>
    <w:rsid w:val="00EA6FDE"/>
    <w:rsid w:val="00EA75A0"/>
    <w:rsid w:val="00EA75ED"/>
    <w:rsid w:val="00EA75EE"/>
    <w:rsid w:val="00EA7F32"/>
    <w:rsid w:val="00EB026C"/>
    <w:rsid w:val="00EB0B39"/>
    <w:rsid w:val="00EB0ED5"/>
    <w:rsid w:val="00EB1A3E"/>
    <w:rsid w:val="00EB1C23"/>
    <w:rsid w:val="00EB1E49"/>
    <w:rsid w:val="00EB2252"/>
    <w:rsid w:val="00EB2B81"/>
    <w:rsid w:val="00EB37CC"/>
    <w:rsid w:val="00EB3A2E"/>
    <w:rsid w:val="00EB3AFB"/>
    <w:rsid w:val="00EB454E"/>
    <w:rsid w:val="00EB4C3D"/>
    <w:rsid w:val="00EB4E61"/>
    <w:rsid w:val="00EB4EAD"/>
    <w:rsid w:val="00EB5C21"/>
    <w:rsid w:val="00EB5E08"/>
    <w:rsid w:val="00EB5F5A"/>
    <w:rsid w:val="00EB6034"/>
    <w:rsid w:val="00EB637F"/>
    <w:rsid w:val="00EB6557"/>
    <w:rsid w:val="00EB6C13"/>
    <w:rsid w:val="00EB739A"/>
    <w:rsid w:val="00EB7442"/>
    <w:rsid w:val="00EB7D62"/>
    <w:rsid w:val="00EB7D8A"/>
    <w:rsid w:val="00EC0099"/>
    <w:rsid w:val="00EC00B0"/>
    <w:rsid w:val="00EC064B"/>
    <w:rsid w:val="00EC0705"/>
    <w:rsid w:val="00EC07E0"/>
    <w:rsid w:val="00EC08A0"/>
    <w:rsid w:val="00EC0A1E"/>
    <w:rsid w:val="00EC0E00"/>
    <w:rsid w:val="00EC0E9B"/>
    <w:rsid w:val="00EC0F23"/>
    <w:rsid w:val="00EC1F46"/>
    <w:rsid w:val="00EC2246"/>
    <w:rsid w:val="00EC2A1E"/>
    <w:rsid w:val="00EC2A7E"/>
    <w:rsid w:val="00EC3D3B"/>
    <w:rsid w:val="00EC42D2"/>
    <w:rsid w:val="00EC4443"/>
    <w:rsid w:val="00EC4A9A"/>
    <w:rsid w:val="00EC4E32"/>
    <w:rsid w:val="00EC5987"/>
    <w:rsid w:val="00EC67A0"/>
    <w:rsid w:val="00EC6A83"/>
    <w:rsid w:val="00EC6AEE"/>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E8B"/>
    <w:rsid w:val="00ED4C2E"/>
    <w:rsid w:val="00ED57DF"/>
    <w:rsid w:val="00ED592D"/>
    <w:rsid w:val="00ED5D46"/>
    <w:rsid w:val="00ED5F31"/>
    <w:rsid w:val="00ED5FC3"/>
    <w:rsid w:val="00ED64B7"/>
    <w:rsid w:val="00ED652B"/>
    <w:rsid w:val="00ED676D"/>
    <w:rsid w:val="00ED7A2B"/>
    <w:rsid w:val="00ED7EC7"/>
    <w:rsid w:val="00EE0162"/>
    <w:rsid w:val="00EE0406"/>
    <w:rsid w:val="00EE0ECD"/>
    <w:rsid w:val="00EE1232"/>
    <w:rsid w:val="00EE142F"/>
    <w:rsid w:val="00EE18FD"/>
    <w:rsid w:val="00EE19F6"/>
    <w:rsid w:val="00EE1C51"/>
    <w:rsid w:val="00EE1DC4"/>
    <w:rsid w:val="00EE1E02"/>
    <w:rsid w:val="00EE2B79"/>
    <w:rsid w:val="00EE2CC7"/>
    <w:rsid w:val="00EE2D2F"/>
    <w:rsid w:val="00EE2E27"/>
    <w:rsid w:val="00EE34B7"/>
    <w:rsid w:val="00EE411A"/>
    <w:rsid w:val="00EE439A"/>
    <w:rsid w:val="00EE494A"/>
    <w:rsid w:val="00EE4BA1"/>
    <w:rsid w:val="00EE4D27"/>
    <w:rsid w:val="00EE4D4F"/>
    <w:rsid w:val="00EE4E10"/>
    <w:rsid w:val="00EE548D"/>
    <w:rsid w:val="00EE57E0"/>
    <w:rsid w:val="00EE5A24"/>
    <w:rsid w:val="00EE5A7F"/>
    <w:rsid w:val="00EE6AE7"/>
    <w:rsid w:val="00EE6B44"/>
    <w:rsid w:val="00EE6D26"/>
    <w:rsid w:val="00EE70A0"/>
    <w:rsid w:val="00EE742D"/>
    <w:rsid w:val="00EE74CB"/>
    <w:rsid w:val="00EE74D8"/>
    <w:rsid w:val="00EE7730"/>
    <w:rsid w:val="00EF04BF"/>
    <w:rsid w:val="00EF0542"/>
    <w:rsid w:val="00EF086E"/>
    <w:rsid w:val="00EF0AD8"/>
    <w:rsid w:val="00EF0FF2"/>
    <w:rsid w:val="00EF1586"/>
    <w:rsid w:val="00EF21CB"/>
    <w:rsid w:val="00EF225E"/>
    <w:rsid w:val="00EF2519"/>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F18"/>
    <w:rsid w:val="00EF5FFF"/>
    <w:rsid w:val="00EF6190"/>
    <w:rsid w:val="00EF6437"/>
    <w:rsid w:val="00EF6863"/>
    <w:rsid w:val="00EF6874"/>
    <w:rsid w:val="00EF6C04"/>
    <w:rsid w:val="00EF6FB6"/>
    <w:rsid w:val="00EF71E5"/>
    <w:rsid w:val="00EF7644"/>
    <w:rsid w:val="00EF76C3"/>
    <w:rsid w:val="00EF7872"/>
    <w:rsid w:val="00EF7E87"/>
    <w:rsid w:val="00F009CC"/>
    <w:rsid w:val="00F00CF6"/>
    <w:rsid w:val="00F00E12"/>
    <w:rsid w:val="00F0162E"/>
    <w:rsid w:val="00F017D2"/>
    <w:rsid w:val="00F0196B"/>
    <w:rsid w:val="00F0196C"/>
    <w:rsid w:val="00F01EF6"/>
    <w:rsid w:val="00F024D9"/>
    <w:rsid w:val="00F02527"/>
    <w:rsid w:val="00F02EFE"/>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E33"/>
    <w:rsid w:val="00F1034C"/>
    <w:rsid w:val="00F103C8"/>
    <w:rsid w:val="00F10435"/>
    <w:rsid w:val="00F106EC"/>
    <w:rsid w:val="00F10B31"/>
    <w:rsid w:val="00F10E87"/>
    <w:rsid w:val="00F10F46"/>
    <w:rsid w:val="00F111EE"/>
    <w:rsid w:val="00F11222"/>
    <w:rsid w:val="00F11330"/>
    <w:rsid w:val="00F114E1"/>
    <w:rsid w:val="00F11D48"/>
    <w:rsid w:val="00F121E9"/>
    <w:rsid w:val="00F12469"/>
    <w:rsid w:val="00F12C1A"/>
    <w:rsid w:val="00F12E6C"/>
    <w:rsid w:val="00F1352A"/>
    <w:rsid w:val="00F14932"/>
    <w:rsid w:val="00F14D01"/>
    <w:rsid w:val="00F15165"/>
    <w:rsid w:val="00F154EE"/>
    <w:rsid w:val="00F158DA"/>
    <w:rsid w:val="00F159BB"/>
    <w:rsid w:val="00F15C6E"/>
    <w:rsid w:val="00F167FD"/>
    <w:rsid w:val="00F16944"/>
    <w:rsid w:val="00F17715"/>
    <w:rsid w:val="00F17744"/>
    <w:rsid w:val="00F177ED"/>
    <w:rsid w:val="00F17CA4"/>
    <w:rsid w:val="00F17DDE"/>
    <w:rsid w:val="00F20134"/>
    <w:rsid w:val="00F201E7"/>
    <w:rsid w:val="00F20761"/>
    <w:rsid w:val="00F20B0C"/>
    <w:rsid w:val="00F20D4D"/>
    <w:rsid w:val="00F21104"/>
    <w:rsid w:val="00F2149E"/>
    <w:rsid w:val="00F2173B"/>
    <w:rsid w:val="00F2191F"/>
    <w:rsid w:val="00F21DCC"/>
    <w:rsid w:val="00F220CB"/>
    <w:rsid w:val="00F2231E"/>
    <w:rsid w:val="00F22C0B"/>
    <w:rsid w:val="00F22ED8"/>
    <w:rsid w:val="00F23A83"/>
    <w:rsid w:val="00F23FB3"/>
    <w:rsid w:val="00F24370"/>
    <w:rsid w:val="00F24654"/>
    <w:rsid w:val="00F2469C"/>
    <w:rsid w:val="00F24B57"/>
    <w:rsid w:val="00F24C0E"/>
    <w:rsid w:val="00F24CC3"/>
    <w:rsid w:val="00F24CE8"/>
    <w:rsid w:val="00F24F4C"/>
    <w:rsid w:val="00F25B6E"/>
    <w:rsid w:val="00F25E3E"/>
    <w:rsid w:val="00F26536"/>
    <w:rsid w:val="00F26680"/>
    <w:rsid w:val="00F272D7"/>
    <w:rsid w:val="00F27339"/>
    <w:rsid w:val="00F276DF"/>
    <w:rsid w:val="00F278C9"/>
    <w:rsid w:val="00F30817"/>
    <w:rsid w:val="00F30DDC"/>
    <w:rsid w:val="00F30E29"/>
    <w:rsid w:val="00F30F75"/>
    <w:rsid w:val="00F30FD4"/>
    <w:rsid w:val="00F31274"/>
    <w:rsid w:val="00F3166A"/>
    <w:rsid w:val="00F31A83"/>
    <w:rsid w:val="00F320ED"/>
    <w:rsid w:val="00F32189"/>
    <w:rsid w:val="00F321BE"/>
    <w:rsid w:val="00F321C4"/>
    <w:rsid w:val="00F32770"/>
    <w:rsid w:val="00F32A0A"/>
    <w:rsid w:val="00F3304B"/>
    <w:rsid w:val="00F3317A"/>
    <w:rsid w:val="00F33980"/>
    <w:rsid w:val="00F343AA"/>
    <w:rsid w:val="00F346A8"/>
    <w:rsid w:val="00F3470B"/>
    <w:rsid w:val="00F348A2"/>
    <w:rsid w:val="00F34AE3"/>
    <w:rsid w:val="00F34D4A"/>
    <w:rsid w:val="00F353B2"/>
    <w:rsid w:val="00F357D9"/>
    <w:rsid w:val="00F359C2"/>
    <w:rsid w:val="00F35C53"/>
    <w:rsid w:val="00F36369"/>
    <w:rsid w:val="00F36451"/>
    <w:rsid w:val="00F36D99"/>
    <w:rsid w:val="00F36F64"/>
    <w:rsid w:val="00F37005"/>
    <w:rsid w:val="00F372A9"/>
    <w:rsid w:val="00F377CD"/>
    <w:rsid w:val="00F37BF9"/>
    <w:rsid w:val="00F40163"/>
    <w:rsid w:val="00F40381"/>
    <w:rsid w:val="00F40677"/>
    <w:rsid w:val="00F40A3F"/>
    <w:rsid w:val="00F40A78"/>
    <w:rsid w:val="00F417DF"/>
    <w:rsid w:val="00F41993"/>
    <w:rsid w:val="00F41E90"/>
    <w:rsid w:val="00F42A28"/>
    <w:rsid w:val="00F42C56"/>
    <w:rsid w:val="00F42CE1"/>
    <w:rsid w:val="00F43659"/>
    <w:rsid w:val="00F439F9"/>
    <w:rsid w:val="00F44093"/>
    <w:rsid w:val="00F4449A"/>
    <w:rsid w:val="00F44666"/>
    <w:rsid w:val="00F447B4"/>
    <w:rsid w:val="00F44A13"/>
    <w:rsid w:val="00F44BAB"/>
    <w:rsid w:val="00F44CBE"/>
    <w:rsid w:val="00F451C8"/>
    <w:rsid w:val="00F451EE"/>
    <w:rsid w:val="00F456FA"/>
    <w:rsid w:val="00F46261"/>
    <w:rsid w:val="00F462B9"/>
    <w:rsid w:val="00F46B91"/>
    <w:rsid w:val="00F46EE0"/>
    <w:rsid w:val="00F47188"/>
    <w:rsid w:val="00F47B0E"/>
    <w:rsid w:val="00F500B5"/>
    <w:rsid w:val="00F50192"/>
    <w:rsid w:val="00F50F80"/>
    <w:rsid w:val="00F51A9E"/>
    <w:rsid w:val="00F51DE9"/>
    <w:rsid w:val="00F51FD6"/>
    <w:rsid w:val="00F521ED"/>
    <w:rsid w:val="00F52F69"/>
    <w:rsid w:val="00F535F0"/>
    <w:rsid w:val="00F539A7"/>
    <w:rsid w:val="00F54108"/>
    <w:rsid w:val="00F54361"/>
    <w:rsid w:val="00F545F4"/>
    <w:rsid w:val="00F546BC"/>
    <w:rsid w:val="00F54754"/>
    <w:rsid w:val="00F55972"/>
    <w:rsid w:val="00F55E22"/>
    <w:rsid w:val="00F55EC9"/>
    <w:rsid w:val="00F56001"/>
    <w:rsid w:val="00F56029"/>
    <w:rsid w:val="00F56167"/>
    <w:rsid w:val="00F56376"/>
    <w:rsid w:val="00F565A7"/>
    <w:rsid w:val="00F567B1"/>
    <w:rsid w:val="00F56D2C"/>
    <w:rsid w:val="00F5718B"/>
    <w:rsid w:val="00F571B7"/>
    <w:rsid w:val="00F573D4"/>
    <w:rsid w:val="00F57601"/>
    <w:rsid w:val="00F57FDF"/>
    <w:rsid w:val="00F600D6"/>
    <w:rsid w:val="00F603DA"/>
    <w:rsid w:val="00F60D59"/>
    <w:rsid w:val="00F60EEE"/>
    <w:rsid w:val="00F61194"/>
    <w:rsid w:val="00F61278"/>
    <w:rsid w:val="00F6146F"/>
    <w:rsid w:val="00F617E8"/>
    <w:rsid w:val="00F61A26"/>
    <w:rsid w:val="00F61BB0"/>
    <w:rsid w:val="00F62251"/>
    <w:rsid w:val="00F627A5"/>
    <w:rsid w:val="00F62906"/>
    <w:rsid w:val="00F63020"/>
    <w:rsid w:val="00F6341E"/>
    <w:rsid w:val="00F6363B"/>
    <w:rsid w:val="00F6370E"/>
    <w:rsid w:val="00F63E39"/>
    <w:rsid w:val="00F63E73"/>
    <w:rsid w:val="00F642AE"/>
    <w:rsid w:val="00F65295"/>
    <w:rsid w:val="00F654F0"/>
    <w:rsid w:val="00F6597E"/>
    <w:rsid w:val="00F65FC1"/>
    <w:rsid w:val="00F66077"/>
    <w:rsid w:val="00F661F0"/>
    <w:rsid w:val="00F662F4"/>
    <w:rsid w:val="00F670FC"/>
    <w:rsid w:val="00F675B9"/>
    <w:rsid w:val="00F67761"/>
    <w:rsid w:val="00F70426"/>
    <w:rsid w:val="00F70715"/>
    <w:rsid w:val="00F70AC2"/>
    <w:rsid w:val="00F712DD"/>
    <w:rsid w:val="00F718ED"/>
    <w:rsid w:val="00F71CE5"/>
    <w:rsid w:val="00F72060"/>
    <w:rsid w:val="00F72327"/>
    <w:rsid w:val="00F7279D"/>
    <w:rsid w:val="00F72A16"/>
    <w:rsid w:val="00F72AAF"/>
    <w:rsid w:val="00F72C22"/>
    <w:rsid w:val="00F72C53"/>
    <w:rsid w:val="00F72FB4"/>
    <w:rsid w:val="00F72FCD"/>
    <w:rsid w:val="00F74410"/>
    <w:rsid w:val="00F748B7"/>
    <w:rsid w:val="00F74C4E"/>
    <w:rsid w:val="00F7584D"/>
    <w:rsid w:val="00F76306"/>
    <w:rsid w:val="00F7646F"/>
    <w:rsid w:val="00F765CA"/>
    <w:rsid w:val="00F76AA5"/>
    <w:rsid w:val="00F76C66"/>
    <w:rsid w:val="00F77B9E"/>
    <w:rsid w:val="00F77C74"/>
    <w:rsid w:val="00F80119"/>
    <w:rsid w:val="00F80196"/>
    <w:rsid w:val="00F80349"/>
    <w:rsid w:val="00F81148"/>
    <w:rsid w:val="00F818B0"/>
    <w:rsid w:val="00F82787"/>
    <w:rsid w:val="00F82BD0"/>
    <w:rsid w:val="00F83B71"/>
    <w:rsid w:val="00F83C01"/>
    <w:rsid w:val="00F844C3"/>
    <w:rsid w:val="00F8480A"/>
    <w:rsid w:val="00F84BD0"/>
    <w:rsid w:val="00F85380"/>
    <w:rsid w:val="00F85986"/>
    <w:rsid w:val="00F85A77"/>
    <w:rsid w:val="00F861A2"/>
    <w:rsid w:val="00F861CF"/>
    <w:rsid w:val="00F864C6"/>
    <w:rsid w:val="00F86516"/>
    <w:rsid w:val="00F8674D"/>
    <w:rsid w:val="00F86C5D"/>
    <w:rsid w:val="00F86D8F"/>
    <w:rsid w:val="00F87325"/>
    <w:rsid w:val="00F87871"/>
    <w:rsid w:val="00F87D7B"/>
    <w:rsid w:val="00F905D9"/>
    <w:rsid w:val="00F908DD"/>
    <w:rsid w:val="00F9093C"/>
    <w:rsid w:val="00F90F60"/>
    <w:rsid w:val="00F9103C"/>
    <w:rsid w:val="00F91285"/>
    <w:rsid w:val="00F91409"/>
    <w:rsid w:val="00F9144B"/>
    <w:rsid w:val="00F9191C"/>
    <w:rsid w:val="00F924B0"/>
    <w:rsid w:val="00F92BA5"/>
    <w:rsid w:val="00F93486"/>
    <w:rsid w:val="00F9351D"/>
    <w:rsid w:val="00F935E2"/>
    <w:rsid w:val="00F93706"/>
    <w:rsid w:val="00F93A3B"/>
    <w:rsid w:val="00F9433D"/>
    <w:rsid w:val="00F95378"/>
    <w:rsid w:val="00F95427"/>
    <w:rsid w:val="00F95AD3"/>
    <w:rsid w:val="00F96827"/>
    <w:rsid w:val="00F96DA4"/>
    <w:rsid w:val="00F972A2"/>
    <w:rsid w:val="00F972D8"/>
    <w:rsid w:val="00F97346"/>
    <w:rsid w:val="00F97E72"/>
    <w:rsid w:val="00F97EC5"/>
    <w:rsid w:val="00FA0094"/>
    <w:rsid w:val="00FA042A"/>
    <w:rsid w:val="00FA0F2E"/>
    <w:rsid w:val="00FA110D"/>
    <w:rsid w:val="00FA1C39"/>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FDE"/>
    <w:rsid w:val="00FA72B3"/>
    <w:rsid w:val="00FA74B5"/>
    <w:rsid w:val="00FA7A1A"/>
    <w:rsid w:val="00FA7B44"/>
    <w:rsid w:val="00FA7C9F"/>
    <w:rsid w:val="00FB05F7"/>
    <w:rsid w:val="00FB083A"/>
    <w:rsid w:val="00FB0C66"/>
    <w:rsid w:val="00FB11CA"/>
    <w:rsid w:val="00FB1322"/>
    <w:rsid w:val="00FB13AD"/>
    <w:rsid w:val="00FB17AC"/>
    <w:rsid w:val="00FB1919"/>
    <w:rsid w:val="00FB19DF"/>
    <w:rsid w:val="00FB204E"/>
    <w:rsid w:val="00FB279D"/>
    <w:rsid w:val="00FB2AC4"/>
    <w:rsid w:val="00FB2B4F"/>
    <w:rsid w:val="00FB30D1"/>
    <w:rsid w:val="00FB3D61"/>
    <w:rsid w:val="00FB455B"/>
    <w:rsid w:val="00FB4CA4"/>
    <w:rsid w:val="00FB4D27"/>
    <w:rsid w:val="00FB5C5C"/>
    <w:rsid w:val="00FB5D5C"/>
    <w:rsid w:val="00FB5DCD"/>
    <w:rsid w:val="00FB640E"/>
    <w:rsid w:val="00FB6981"/>
    <w:rsid w:val="00FB703E"/>
    <w:rsid w:val="00FB73E1"/>
    <w:rsid w:val="00FB746D"/>
    <w:rsid w:val="00FB7551"/>
    <w:rsid w:val="00FC051F"/>
    <w:rsid w:val="00FC0981"/>
    <w:rsid w:val="00FC0B67"/>
    <w:rsid w:val="00FC0DCF"/>
    <w:rsid w:val="00FC1387"/>
    <w:rsid w:val="00FC209D"/>
    <w:rsid w:val="00FC29D3"/>
    <w:rsid w:val="00FC2FB6"/>
    <w:rsid w:val="00FC35AE"/>
    <w:rsid w:val="00FC411D"/>
    <w:rsid w:val="00FC468D"/>
    <w:rsid w:val="00FC46A5"/>
    <w:rsid w:val="00FC4803"/>
    <w:rsid w:val="00FC4B19"/>
    <w:rsid w:val="00FC4B8C"/>
    <w:rsid w:val="00FC4D38"/>
    <w:rsid w:val="00FC4EE8"/>
    <w:rsid w:val="00FC517C"/>
    <w:rsid w:val="00FC58C6"/>
    <w:rsid w:val="00FC5E20"/>
    <w:rsid w:val="00FC5EE2"/>
    <w:rsid w:val="00FC5FDD"/>
    <w:rsid w:val="00FC6720"/>
    <w:rsid w:val="00FC67F5"/>
    <w:rsid w:val="00FC6B51"/>
    <w:rsid w:val="00FC6EF9"/>
    <w:rsid w:val="00FC7342"/>
    <w:rsid w:val="00FC74D2"/>
    <w:rsid w:val="00FC7E04"/>
    <w:rsid w:val="00FD02A5"/>
    <w:rsid w:val="00FD1C5D"/>
    <w:rsid w:val="00FD1D54"/>
    <w:rsid w:val="00FD1D91"/>
    <w:rsid w:val="00FD209B"/>
    <w:rsid w:val="00FD27DD"/>
    <w:rsid w:val="00FD2C7A"/>
    <w:rsid w:val="00FD2FFA"/>
    <w:rsid w:val="00FD3000"/>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65AB"/>
    <w:rsid w:val="00FD6AA3"/>
    <w:rsid w:val="00FD7B51"/>
    <w:rsid w:val="00FD7C66"/>
    <w:rsid w:val="00FE03D9"/>
    <w:rsid w:val="00FE0630"/>
    <w:rsid w:val="00FE0728"/>
    <w:rsid w:val="00FE084F"/>
    <w:rsid w:val="00FE0FF8"/>
    <w:rsid w:val="00FE12AC"/>
    <w:rsid w:val="00FE17F3"/>
    <w:rsid w:val="00FE184B"/>
    <w:rsid w:val="00FE2009"/>
    <w:rsid w:val="00FE22E1"/>
    <w:rsid w:val="00FE264B"/>
    <w:rsid w:val="00FE2DDF"/>
    <w:rsid w:val="00FE2F08"/>
    <w:rsid w:val="00FE32A1"/>
    <w:rsid w:val="00FE35AC"/>
    <w:rsid w:val="00FE47C8"/>
    <w:rsid w:val="00FE5172"/>
    <w:rsid w:val="00FE5210"/>
    <w:rsid w:val="00FE559C"/>
    <w:rsid w:val="00FE5853"/>
    <w:rsid w:val="00FE5CD5"/>
    <w:rsid w:val="00FE61DE"/>
    <w:rsid w:val="00FE63FB"/>
    <w:rsid w:val="00FE655B"/>
    <w:rsid w:val="00FE71D6"/>
    <w:rsid w:val="00FE7372"/>
    <w:rsid w:val="00FE7646"/>
    <w:rsid w:val="00FE7C2A"/>
    <w:rsid w:val="00FE7CEE"/>
    <w:rsid w:val="00FE7FE5"/>
    <w:rsid w:val="00FF059A"/>
    <w:rsid w:val="00FF124D"/>
    <w:rsid w:val="00FF1727"/>
    <w:rsid w:val="00FF186C"/>
    <w:rsid w:val="00FF18D3"/>
    <w:rsid w:val="00FF19F4"/>
    <w:rsid w:val="00FF1AD8"/>
    <w:rsid w:val="00FF1B73"/>
    <w:rsid w:val="00FF1E0F"/>
    <w:rsid w:val="00FF2C0D"/>
    <w:rsid w:val="00FF2F2E"/>
    <w:rsid w:val="00FF351B"/>
    <w:rsid w:val="00FF37F5"/>
    <w:rsid w:val="00FF40FB"/>
    <w:rsid w:val="00FF4225"/>
    <w:rsid w:val="00FF43C9"/>
    <w:rsid w:val="00FF4522"/>
    <w:rsid w:val="00FF4A3B"/>
    <w:rsid w:val="00FF5398"/>
    <w:rsid w:val="00FF5552"/>
    <w:rsid w:val="00FF5617"/>
    <w:rsid w:val="00FF5F04"/>
    <w:rsid w:val="00FF5FD2"/>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C0E55"/>
  </w:style>
  <w:style w:type="paragraph" w:styleId="10">
    <w:name w:val="heading 1"/>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basedOn w:val="a2"/>
    <w:link w:val="a7"/>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iPriority w:val="99"/>
    <w:semiHidden/>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cs.cntd.ru/document/9450179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98BBA-5739-41EA-8F54-B27223B8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17135</TotalTime>
  <Pages>9</Pages>
  <Words>12895</Words>
  <Characters>73503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6644</cp:revision>
  <cp:lastPrinted>2014-09-10T09:08:00Z</cp:lastPrinted>
  <dcterms:created xsi:type="dcterms:W3CDTF">2014-06-25T06:36:00Z</dcterms:created>
  <dcterms:modified xsi:type="dcterms:W3CDTF">2015-10-05T05:12:00Z</dcterms:modified>
</cp:coreProperties>
</file>